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0000B" w14:textId="77777777" w:rsidR="00FE71C3" w:rsidRDefault="00F40C0E" w:rsidP="009B0BF8">
      <w:pPr>
        <w:pStyle w:val="Heading1"/>
        <w:spacing w:after="0"/>
        <w:ind w:left="0" w:firstLine="0"/>
        <w:rPr>
          <w:u w:val="single"/>
        </w:rPr>
      </w:pPr>
      <w:r w:rsidRPr="009742F4">
        <w:rPr>
          <w:noProof/>
        </w:rPr>
        <w:drawing>
          <wp:anchor distT="0" distB="0" distL="114300" distR="114300" simplePos="0" relativeHeight="251659264" behindDoc="0" locked="0" layoutInCell="1" allowOverlap="1" wp14:anchorId="06C19A1D" wp14:editId="5A31C2E3">
            <wp:simplePos x="0" y="0"/>
            <wp:positionH relativeFrom="column">
              <wp:posOffset>4705350</wp:posOffset>
            </wp:positionH>
            <wp:positionV relativeFrom="paragraph">
              <wp:posOffset>-161925</wp:posOffset>
            </wp:positionV>
            <wp:extent cx="1360805" cy="6191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080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1E50">
        <w:rPr>
          <w:u w:val="single"/>
        </w:rPr>
        <w:t>FULL</w:t>
      </w:r>
      <w:r w:rsidR="007E1A88">
        <w:rPr>
          <w:u w:val="single"/>
        </w:rPr>
        <w:t xml:space="preserve"> </w:t>
      </w:r>
      <w:r w:rsidR="00D81E50">
        <w:rPr>
          <w:u w:val="single"/>
        </w:rPr>
        <w:t>/</w:t>
      </w:r>
      <w:r w:rsidR="007E1A88">
        <w:rPr>
          <w:u w:val="single"/>
        </w:rPr>
        <w:t xml:space="preserve"> </w:t>
      </w:r>
      <w:r w:rsidR="009B0BF8">
        <w:rPr>
          <w:u w:val="single"/>
        </w:rPr>
        <w:t>EMPTY VBS</w:t>
      </w:r>
      <w:r w:rsidR="009B0BF8" w:rsidRPr="009916DD">
        <w:rPr>
          <w:u w:val="single"/>
        </w:rPr>
        <w:t xml:space="preserve"> Quick </w:t>
      </w:r>
      <w:r w:rsidR="009B0BF8">
        <w:rPr>
          <w:u w:val="single"/>
        </w:rPr>
        <w:t xml:space="preserve">Task </w:t>
      </w:r>
      <w:r w:rsidR="009B0BF8" w:rsidRPr="009916DD">
        <w:rPr>
          <w:u w:val="single"/>
        </w:rPr>
        <w:t xml:space="preserve">Guide  </w:t>
      </w:r>
    </w:p>
    <w:p w14:paraId="6E8E116A" w14:textId="097CADB3" w:rsidR="009B0BF8" w:rsidRPr="009916DD" w:rsidRDefault="009B0BF8" w:rsidP="009B0BF8">
      <w:pPr>
        <w:pStyle w:val="Heading1"/>
        <w:spacing w:after="0"/>
        <w:ind w:left="0" w:firstLine="0"/>
        <w:rPr>
          <w:u w:val="single"/>
        </w:rPr>
      </w:pPr>
      <w:r w:rsidRPr="009916DD">
        <w:rPr>
          <w:u w:val="single"/>
        </w:rPr>
        <w:t xml:space="preserve">   </w:t>
      </w:r>
    </w:p>
    <w:p w14:paraId="2A368FFE" w14:textId="798593EB" w:rsidR="004348C1" w:rsidRDefault="009B0BF8" w:rsidP="009D05C1">
      <w:pPr>
        <w:spacing w:after="0" w:line="388" w:lineRule="auto"/>
        <w:ind w:right="4787"/>
      </w:pPr>
      <w:r>
        <w:rPr>
          <w:rFonts w:ascii="Gill Sans MT" w:eastAsia="Gill Sans MT" w:hAnsi="Gill Sans MT" w:cs="Gill Sans MT"/>
          <w:color w:val="E7412C"/>
          <w:sz w:val="28"/>
        </w:rPr>
        <w:t>Log in</w:t>
      </w:r>
      <w:r w:rsidR="00766117">
        <w:rPr>
          <w:rFonts w:ascii="Gill Sans MT" w:eastAsia="Gill Sans MT" w:hAnsi="Gill Sans MT" w:cs="Gill Sans MT"/>
          <w:color w:val="E7412C"/>
          <w:sz w:val="28"/>
        </w:rPr>
        <w:t xml:space="preserve"> LINK</w:t>
      </w:r>
      <w:r>
        <w:rPr>
          <w:rFonts w:ascii="Gill Sans MT" w:eastAsia="Gill Sans MT" w:hAnsi="Gill Sans MT" w:cs="Gill Sans MT"/>
          <w:color w:val="E7412C"/>
          <w:sz w:val="28"/>
        </w:rPr>
        <w:t xml:space="preserve">: </w:t>
      </w:r>
      <w:hyperlink r:id="rId8" w:anchor="/appointments" w:history="1">
        <w:r w:rsidR="009E74D3" w:rsidRPr="009E74D3">
          <w:rPr>
            <w:rStyle w:val="Hyperlink"/>
            <w:rFonts w:ascii="Gill Sans MT" w:eastAsia="Gill Sans MT" w:hAnsi="Gill Sans MT" w:cs="Gill Sans MT"/>
            <w:sz w:val="28"/>
          </w:rPr>
          <w:t>Propel</w:t>
        </w:r>
      </w:hyperlink>
    </w:p>
    <w:p w14:paraId="2673AD34" w14:textId="77777777" w:rsidR="004348C1" w:rsidRDefault="004348C1" w:rsidP="009D05C1">
      <w:pPr>
        <w:spacing w:after="0" w:line="388" w:lineRule="auto"/>
        <w:ind w:right="4787"/>
      </w:pPr>
    </w:p>
    <w:p w14:paraId="4267A494" w14:textId="4DA63301" w:rsidR="00FE71C3" w:rsidRDefault="00FE71C3" w:rsidP="009D05C1">
      <w:pPr>
        <w:spacing w:after="0" w:line="388" w:lineRule="auto"/>
        <w:ind w:right="4787"/>
      </w:pPr>
      <w:r>
        <w:tab/>
      </w:r>
      <w:r w:rsidR="001F6E76" w:rsidRPr="001F6E76">
        <w:rPr>
          <w:noProof/>
        </w:rPr>
        <w:drawing>
          <wp:inline distT="0" distB="0" distL="0" distR="0" wp14:anchorId="0518EDD1" wp14:editId="286830E9">
            <wp:extent cx="1552792" cy="485843"/>
            <wp:effectExtent l="0" t="0" r="9525" b="9525"/>
            <wp:docPr id="269321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32102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6E76">
        <w:tab/>
      </w:r>
      <w:r>
        <w:tab/>
      </w:r>
    </w:p>
    <w:p w14:paraId="1A878970" w14:textId="652A0615" w:rsidR="00F13983" w:rsidRDefault="00CC4C3A" w:rsidP="00F13983">
      <w:pPr>
        <w:spacing w:after="97" w:line="388" w:lineRule="auto"/>
        <w:ind w:right="4787"/>
      </w:pPr>
      <w:r>
        <w:t xml:space="preserve">Please expand the </w:t>
      </w:r>
      <w:proofErr w:type="gramStart"/>
      <w:r>
        <w:t>Left hand</w:t>
      </w:r>
      <w:proofErr w:type="gramEnd"/>
      <w:r>
        <w:t xml:space="preserve"> panel for options - </w:t>
      </w:r>
      <w:r w:rsidRPr="00101A83">
        <w:rPr>
          <w:noProof/>
        </w:rPr>
        <w:drawing>
          <wp:inline distT="0" distB="0" distL="0" distR="0" wp14:anchorId="7AB588B3" wp14:editId="214A3144">
            <wp:extent cx="495369" cy="428685"/>
            <wp:effectExtent l="0" t="0" r="0" b="9525"/>
            <wp:docPr id="614031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03133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69" cy="4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 w:rsidR="002A49CE">
        <w:t xml:space="preserve"> </w:t>
      </w:r>
      <w:r w:rsidR="00615A2D">
        <w:t>a</w:t>
      </w:r>
      <w:r w:rsidR="00D3555B">
        <w:t xml:space="preserve">nd </w:t>
      </w:r>
      <w:r w:rsidR="00F13983">
        <w:t xml:space="preserve">select </w:t>
      </w:r>
      <w:r w:rsidR="00F13983" w:rsidRPr="00F13983">
        <w:rPr>
          <w:noProof/>
        </w:rPr>
        <w:drawing>
          <wp:inline distT="0" distB="0" distL="0" distR="0" wp14:anchorId="72BD8309" wp14:editId="6B58EF7F">
            <wp:extent cx="1181265" cy="333422"/>
            <wp:effectExtent l="0" t="0" r="0" b="9525"/>
            <wp:docPr id="1490677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67738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983">
        <w:t xml:space="preserve"> </w:t>
      </w:r>
    </w:p>
    <w:p w14:paraId="6F8EC46B" w14:textId="3405581B" w:rsidR="00CB572E" w:rsidRDefault="00BC51A8" w:rsidP="00583849">
      <w:r>
        <w:t>This will take you to your C</w:t>
      </w:r>
      <w:r w:rsidR="00615A2D">
        <w:t>ontainer</w:t>
      </w:r>
      <w:r>
        <w:t xml:space="preserve"> Appointments screen:</w:t>
      </w:r>
      <w:r w:rsidR="002A7639">
        <w:t xml:space="preserve"> </w:t>
      </w:r>
    </w:p>
    <w:p w14:paraId="59D90F52" w14:textId="772D9C18" w:rsidR="00E25FF2" w:rsidRDefault="00E25FF2" w:rsidP="00583849">
      <w:r w:rsidRPr="00B24895">
        <w:rPr>
          <w:noProof/>
        </w:rPr>
        <w:drawing>
          <wp:inline distT="0" distB="0" distL="0" distR="0" wp14:anchorId="2BCA46B9" wp14:editId="0A07E062">
            <wp:extent cx="2124827" cy="466725"/>
            <wp:effectExtent l="0" t="0" r="8890" b="0"/>
            <wp:docPr id="540423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42354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29779" cy="467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5C3D" w14:textId="77777777" w:rsidR="00456C96" w:rsidRDefault="00456C96" w:rsidP="00583849"/>
    <w:p w14:paraId="53123488" w14:textId="1C5B124F" w:rsidR="00F40C0E" w:rsidRDefault="00F40C0E" w:rsidP="00583849">
      <w:r>
        <w:t xml:space="preserve">Select  </w:t>
      </w:r>
      <w:r w:rsidR="0024167E" w:rsidRPr="0024167E">
        <w:rPr>
          <w:noProof/>
        </w:rPr>
        <w:drawing>
          <wp:inline distT="0" distB="0" distL="0" distR="0" wp14:anchorId="6CDA2BB3" wp14:editId="08CB6B6A">
            <wp:extent cx="1495634" cy="371527"/>
            <wp:effectExtent l="0" t="0" r="9525" b="9525"/>
            <wp:docPr id="807045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04525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37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62264" w14:textId="61A939D0" w:rsidR="00CB572E" w:rsidRPr="002C0437" w:rsidRDefault="00CB572E" w:rsidP="00CB572E">
      <w:pPr>
        <w:spacing w:after="120"/>
        <w:rPr>
          <w:b/>
          <w:sz w:val="28"/>
          <w:szCs w:val="28"/>
        </w:rPr>
      </w:pPr>
      <w:r w:rsidRPr="00514CF5">
        <w:rPr>
          <w:b/>
          <w:sz w:val="28"/>
          <w:szCs w:val="28"/>
          <w:highlight w:val="green"/>
          <w:u w:val="single"/>
        </w:rPr>
        <w:t>GATES</w:t>
      </w:r>
      <w:r w:rsidRPr="002C0437">
        <w:rPr>
          <w:b/>
          <w:sz w:val="28"/>
          <w:szCs w:val="28"/>
        </w:rPr>
        <w:t>:</w:t>
      </w:r>
      <w:r w:rsidR="0024167E">
        <w:rPr>
          <w:b/>
          <w:sz w:val="28"/>
          <w:szCs w:val="28"/>
        </w:rPr>
        <w:t xml:space="preserve"> </w:t>
      </w:r>
      <w:r w:rsidR="0024167E" w:rsidRPr="0024167E">
        <w:rPr>
          <w:b/>
          <w:noProof/>
          <w:sz w:val="28"/>
          <w:szCs w:val="28"/>
        </w:rPr>
        <w:drawing>
          <wp:inline distT="0" distB="0" distL="0" distR="0" wp14:anchorId="341BD467" wp14:editId="0C428773">
            <wp:extent cx="2143125" cy="417593"/>
            <wp:effectExtent l="0" t="0" r="0" b="1905"/>
            <wp:docPr id="251034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03413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53728" cy="41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24020" w14:textId="77777777" w:rsidR="00CB572E" w:rsidRPr="00514CF5" w:rsidRDefault="00CB572E" w:rsidP="00CB572E">
      <w:pPr>
        <w:spacing w:after="120"/>
        <w:rPr>
          <w:sz w:val="28"/>
          <w:szCs w:val="28"/>
          <w:highlight w:val="green"/>
        </w:rPr>
      </w:pPr>
      <w:r w:rsidRPr="00514CF5">
        <w:rPr>
          <w:b/>
          <w:sz w:val="28"/>
          <w:szCs w:val="28"/>
          <w:highlight w:val="green"/>
        </w:rPr>
        <w:t>W</w:t>
      </w:r>
      <w:r w:rsidR="00E20833" w:rsidRPr="00514CF5">
        <w:rPr>
          <w:b/>
          <w:sz w:val="28"/>
          <w:szCs w:val="28"/>
          <w:highlight w:val="green"/>
        </w:rPr>
        <w:t>ESTGATE</w:t>
      </w:r>
      <w:r w:rsidRPr="002C0437">
        <w:rPr>
          <w:sz w:val="28"/>
          <w:szCs w:val="28"/>
        </w:rPr>
        <w:t xml:space="preserve"> = </w:t>
      </w:r>
      <w:r w:rsidR="00B61205">
        <w:rPr>
          <w:sz w:val="28"/>
          <w:szCs w:val="28"/>
        </w:rPr>
        <w:t xml:space="preserve">Napier </w:t>
      </w:r>
      <w:r w:rsidRPr="002C0437">
        <w:rPr>
          <w:sz w:val="28"/>
          <w:szCs w:val="28"/>
        </w:rPr>
        <w:t>Port</w:t>
      </w:r>
      <w:r w:rsidR="00B61205">
        <w:rPr>
          <w:sz w:val="28"/>
          <w:szCs w:val="28"/>
        </w:rPr>
        <w:t xml:space="preserve">, 88 Breakwater Rd, Napier / </w:t>
      </w:r>
      <w:r w:rsidR="00B61205" w:rsidRPr="00514CF5">
        <w:rPr>
          <w:b/>
          <w:sz w:val="28"/>
          <w:szCs w:val="28"/>
          <w:highlight w:val="green"/>
        </w:rPr>
        <w:t xml:space="preserve">FCL’s </w:t>
      </w:r>
      <w:r w:rsidR="00B61205" w:rsidRPr="00514CF5">
        <w:rPr>
          <w:sz w:val="28"/>
          <w:szCs w:val="28"/>
          <w:highlight w:val="green"/>
        </w:rPr>
        <w:t>or</w:t>
      </w:r>
      <w:r w:rsidR="00B61205" w:rsidRPr="00514CF5">
        <w:rPr>
          <w:b/>
          <w:sz w:val="28"/>
          <w:szCs w:val="28"/>
          <w:highlight w:val="green"/>
        </w:rPr>
        <w:t xml:space="preserve"> Rail </w:t>
      </w:r>
      <w:r w:rsidR="00B61205" w:rsidRPr="00514CF5">
        <w:rPr>
          <w:sz w:val="28"/>
          <w:szCs w:val="28"/>
          <w:highlight w:val="green"/>
        </w:rPr>
        <w:t>only.</w:t>
      </w:r>
    </w:p>
    <w:p w14:paraId="6632F7BF" w14:textId="77777777" w:rsidR="00CB572E" w:rsidRPr="00514CF5" w:rsidRDefault="00CB572E" w:rsidP="00CB572E">
      <w:pPr>
        <w:spacing w:after="120"/>
        <w:rPr>
          <w:sz w:val="28"/>
          <w:szCs w:val="28"/>
          <w:highlight w:val="green"/>
        </w:rPr>
      </w:pPr>
      <w:r w:rsidRPr="00514CF5">
        <w:rPr>
          <w:b/>
          <w:sz w:val="28"/>
          <w:szCs w:val="28"/>
          <w:highlight w:val="green"/>
        </w:rPr>
        <w:t>T1</w:t>
      </w:r>
      <w:r w:rsidRPr="00514CF5">
        <w:rPr>
          <w:sz w:val="28"/>
          <w:szCs w:val="28"/>
          <w:highlight w:val="green"/>
        </w:rPr>
        <w:t xml:space="preserve"> </w:t>
      </w:r>
      <w:r w:rsidR="00964B74">
        <w:rPr>
          <w:sz w:val="28"/>
          <w:szCs w:val="28"/>
        </w:rPr>
        <w:t xml:space="preserve">             </w:t>
      </w:r>
      <w:r w:rsidR="00E20833">
        <w:rPr>
          <w:sz w:val="28"/>
          <w:szCs w:val="28"/>
        </w:rPr>
        <w:t xml:space="preserve">   </w:t>
      </w:r>
      <w:r w:rsidR="00964B74">
        <w:rPr>
          <w:sz w:val="28"/>
          <w:szCs w:val="28"/>
        </w:rPr>
        <w:t>=</w:t>
      </w:r>
      <w:r w:rsidRPr="002C0437">
        <w:rPr>
          <w:sz w:val="28"/>
          <w:szCs w:val="28"/>
        </w:rPr>
        <w:t xml:space="preserve"> Thames 1 Depot</w:t>
      </w:r>
      <w:r w:rsidR="00335769">
        <w:rPr>
          <w:sz w:val="28"/>
          <w:szCs w:val="28"/>
        </w:rPr>
        <w:t>, 90 Thames St, Napier</w:t>
      </w:r>
      <w:r w:rsidRPr="002C0437">
        <w:rPr>
          <w:sz w:val="28"/>
          <w:szCs w:val="28"/>
        </w:rPr>
        <w:t xml:space="preserve"> / </w:t>
      </w:r>
      <w:r w:rsidRPr="00514CF5">
        <w:rPr>
          <w:b/>
          <w:sz w:val="28"/>
          <w:szCs w:val="28"/>
          <w:highlight w:val="green"/>
        </w:rPr>
        <w:t>Empty</w:t>
      </w:r>
      <w:r w:rsidRPr="00514CF5">
        <w:rPr>
          <w:sz w:val="28"/>
          <w:szCs w:val="28"/>
          <w:highlight w:val="green"/>
        </w:rPr>
        <w:t xml:space="preserve"> </w:t>
      </w:r>
      <w:r w:rsidRPr="00514CF5">
        <w:rPr>
          <w:b/>
          <w:sz w:val="28"/>
          <w:szCs w:val="28"/>
          <w:highlight w:val="green"/>
        </w:rPr>
        <w:t xml:space="preserve">PICK UP </w:t>
      </w:r>
      <w:r w:rsidRPr="00514CF5">
        <w:rPr>
          <w:sz w:val="28"/>
          <w:szCs w:val="28"/>
          <w:highlight w:val="green"/>
        </w:rPr>
        <w:t>only.</w:t>
      </w:r>
    </w:p>
    <w:p w14:paraId="4C573859" w14:textId="77777777" w:rsidR="00CB572E" w:rsidRPr="00514CF5" w:rsidRDefault="00CB572E" w:rsidP="002C0437">
      <w:pPr>
        <w:spacing w:after="120"/>
        <w:rPr>
          <w:sz w:val="28"/>
          <w:szCs w:val="28"/>
          <w:highlight w:val="green"/>
        </w:rPr>
      </w:pPr>
      <w:r w:rsidRPr="00514CF5">
        <w:rPr>
          <w:b/>
          <w:sz w:val="28"/>
          <w:szCs w:val="28"/>
          <w:highlight w:val="green"/>
        </w:rPr>
        <w:t>T2</w:t>
      </w:r>
      <w:r w:rsidRPr="002C0437">
        <w:rPr>
          <w:sz w:val="28"/>
          <w:szCs w:val="28"/>
        </w:rPr>
        <w:t xml:space="preserve"> </w:t>
      </w:r>
      <w:r w:rsidR="00964B74">
        <w:rPr>
          <w:sz w:val="28"/>
          <w:szCs w:val="28"/>
        </w:rPr>
        <w:t xml:space="preserve">             </w:t>
      </w:r>
      <w:r w:rsidR="00E20833">
        <w:rPr>
          <w:sz w:val="28"/>
          <w:szCs w:val="28"/>
        </w:rPr>
        <w:t xml:space="preserve">   </w:t>
      </w:r>
      <w:r w:rsidRPr="002C0437">
        <w:rPr>
          <w:sz w:val="28"/>
          <w:szCs w:val="28"/>
        </w:rPr>
        <w:t>= Thames 2 Depot</w:t>
      </w:r>
      <w:r w:rsidR="00335769">
        <w:rPr>
          <w:sz w:val="28"/>
          <w:szCs w:val="28"/>
        </w:rPr>
        <w:t>, 75 Thames St, Napier</w:t>
      </w:r>
      <w:r w:rsidRPr="002C0437">
        <w:rPr>
          <w:sz w:val="28"/>
          <w:szCs w:val="28"/>
        </w:rPr>
        <w:t xml:space="preserve"> / </w:t>
      </w:r>
      <w:r w:rsidRPr="00514CF5">
        <w:rPr>
          <w:b/>
          <w:sz w:val="28"/>
          <w:szCs w:val="28"/>
          <w:highlight w:val="green"/>
        </w:rPr>
        <w:t>Empty</w:t>
      </w:r>
      <w:r w:rsidRPr="00514CF5">
        <w:rPr>
          <w:sz w:val="28"/>
          <w:szCs w:val="28"/>
          <w:highlight w:val="green"/>
        </w:rPr>
        <w:t xml:space="preserve"> </w:t>
      </w:r>
      <w:r w:rsidRPr="00514CF5">
        <w:rPr>
          <w:b/>
          <w:sz w:val="28"/>
          <w:szCs w:val="28"/>
          <w:highlight w:val="green"/>
        </w:rPr>
        <w:t>DROP OFF</w:t>
      </w:r>
      <w:r w:rsidRPr="00514CF5">
        <w:rPr>
          <w:sz w:val="28"/>
          <w:szCs w:val="28"/>
          <w:highlight w:val="green"/>
        </w:rPr>
        <w:t xml:space="preserve"> only.</w:t>
      </w:r>
    </w:p>
    <w:p w14:paraId="58E5D48B" w14:textId="77777777" w:rsidR="00FB0DA7" w:rsidRDefault="00FB0DA7" w:rsidP="002C0437">
      <w:pPr>
        <w:spacing w:after="120"/>
        <w:rPr>
          <w:sz w:val="28"/>
          <w:szCs w:val="28"/>
        </w:rPr>
      </w:pPr>
    </w:p>
    <w:p w14:paraId="37B5BEA6" w14:textId="20DA1175" w:rsidR="00455BA7" w:rsidRDefault="00BD3529" w:rsidP="006846DB">
      <w:pPr>
        <w:rPr>
          <w:sz w:val="24"/>
          <w:szCs w:val="24"/>
        </w:rPr>
      </w:pPr>
      <w:r w:rsidRPr="00FB0DA7">
        <w:rPr>
          <w:b/>
          <w:sz w:val="28"/>
          <w:szCs w:val="28"/>
          <w:u w:val="single"/>
        </w:rPr>
        <w:t>To</w:t>
      </w:r>
      <w:r w:rsidR="00CB572E" w:rsidRPr="00FB0DA7">
        <w:rPr>
          <w:b/>
          <w:sz w:val="28"/>
          <w:szCs w:val="28"/>
          <w:u w:val="single"/>
        </w:rPr>
        <w:t xml:space="preserve"> book </w:t>
      </w:r>
      <w:r w:rsidR="00FB0DA7" w:rsidRPr="00FB0DA7">
        <w:rPr>
          <w:b/>
          <w:sz w:val="28"/>
          <w:szCs w:val="28"/>
          <w:u w:val="single"/>
        </w:rPr>
        <w:t>a</w:t>
      </w:r>
      <w:r w:rsidR="00CB572E" w:rsidRPr="00FB0DA7">
        <w:rPr>
          <w:b/>
          <w:sz w:val="28"/>
          <w:szCs w:val="28"/>
          <w:u w:val="single"/>
        </w:rPr>
        <w:t xml:space="preserve"> slot</w:t>
      </w:r>
      <w:r w:rsidR="00D646D7" w:rsidRPr="00FB0DA7">
        <w:rPr>
          <w:b/>
          <w:sz w:val="28"/>
          <w:szCs w:val="28"/>
          <w:u w:val="single"/>
        </w:rPr>
        <w:t>:</w:t>
      </w:r>
      <w:r w:rsidR="00D646D7">
        <w:rPr>
          <w:sz w:val="28"/>
          <w:szCs w:val="28"/>
          <w:u w:val="single"/>
        </w:rPr>
        <w:t xml:space="preserve"> </w:t>
      </w:r>
      <w:r w:rsidR="00CB572E" w:rsidRPr="002C0437">
        <w:rPr>
          <w:sz w:val="28"/>
          <w:szCs w:val="28"/>
        </w:rPr>
        <w:t xml:space="preserve">Select the </w:t>
      </w:r>
      <w:r w:rsidR="00CB572E" w:rsidRPr="00455BA7">
        <w:rPr>
          <w:sz w:val="28"/>
          <w:szCs w:val="28"/>
        </w:rPr>
        <w:t>Gate</w:t>
      </w:r>
      <w:r w:rsidR="00CB572E" w:rsidRPr="002C0437">
        <w:rPr>
          <w:sz w:val="28"/>
          <w:szCs w:val="28"/>
        </w:rPr>
        <w:t xml:space="preserve"> and Zone required</w:t>
      </w:r>
      <w:r w:rsidR="006846DB">
        <w:rPr>
          <w:sz w:val="28"/>
          <w:szCs w:val="28"/>
        </w:rPr>
        <w:t xml:space="preserve"> </w:t>
      </w:r>
      <w:r w:rsidR="006846DB" w:rsidRPr="00455BA7">
        <w:rPr>
          <w:sz w:val="28"/>
          <w:szCs w:val="28"/>
        </w:rPr>
        <w:t>by</w:t>
      </w:r>
      <w:r w:rsidR="00CB572E" w:rsidRPr="00455BA7">
        <w:rPr>
          <w:sz w:val="28"/>
          <w:szCs w:val="28"/>
        </w:rPr>
        <w:t xml:space="preserve"> </w:t>
      </w:r>
      <w:r w:rsidR="00255919" w:rsidRPr="00455BA7">
        <w:rPr>
          <w:sz w:val="28"/>
          <w:szCs w:val="28"/>
        </w:rPr>
        <w:t>clicking on the remaining slots button</w:t>
      </w:r>
      <w:r w:rsidR="00D646D7">
        <w:rPr>
          <w:sz w:val="28"/>
          <w:szCs w:val="28"/>
        </w:rPr>
        <w:t>s as per the red dots below.</w:t>
      </w:r>
    </w:p>
    <w:p w14:paraId="10385824" w14:textId="47D03A00" w:rsidR="00455BA7" w:rsidRDefault="0078712E" w:rsidP="006846DB">
      <w:pPr>
        <w:rPr>
          <w:sz w:val="24"/>
          <w:szCs w:val="24"/>
        </w:rPr>
      </w:pPr>
      <w:r w:rsidRPr="0078712E">
        <w:rPr>
          <w:noProof/>
          <w:sz w:val="24"/>
          <w:szCs w:val="24"/>
        </w:rPr>
        <w:drawing>
          <wp:inline distT="0" distB="0" distL="0" distR="0" wp14:anchorId="1A4DF5A8" wp14:editId="3BD5F7D6">
            <wp:extent cx="3219899" cy="1390844"/>
            <wp:effectExtent l="0" t="0" r="0" b="0"/>
            <wp:docPr id="7330335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03352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19899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99154" w14:textId="77777777" w:rsidR="000F48A2" w:rsidRDefault="000F48A2" w:rsidP="006846DB">
      <w:pPr>
        <w:rPr>
          <w:sz w:val="24"/>
          <w:szCs w:val="24"/>
        </w:rPr>
      </w:pPr>
    </w:p>
    <w:p w14:paraId="2FCF3E3E" w14:textId="77777777" w:rsidR="002C094B" w:rsidRDefault="002C094B" w:rsidP="006846DB">
      <w:pPr>
        <w:rPr>
          <w:b/>
          <w:bCs/>
          <w:sz w:val="24"/>
          <w:szCs w:val="24"/>
        </w:rPr>
      </w:pPr>
    </w:p>
    <w:p w14:paraId="130425FC" w14:textId="77777777" w:rsidR="00456C96" w:rsidRDefault="00456C96" w:rsidP="006846DB">
      <w:pPr>
        <w:rPr>
          <w:b/>
          <w:bCs/>
          <w:sz w:val="24"/>
          <w:szCs w:val="24"/>
          <w:highlight w:val="green"/>
          <w:u w:val="single"/>
        </w:rPr>
      </w:pPr>
    </w:p>
    <w:p w14:paraId="11546EBA" w14:textId="77777777" w:rsidR="00456C96" w:rsidRDefault="00456C96" w:rsidP="006846DB">
      <w:pPr>
        <w:rPr>
          <w:b/>
          <w:bCs/>
          <w:sz w:val="24"/>
          <w:szCs w:val="24"/>
          <w:highlight w:val="green"/>
          <w:u w:val="single"/>
        </w:rPr>
      </w:pPr>
    </w:p>
    <w:p w14:paraId="68A51AEA" w14:textId="2131DF68" w:rsidR="000F48A2" w:rsidRPr="004B35B6" w:rsidRDefault="00C05297" w:rsidP="006846DB">
      <w:pPr>
        <w:rPr>
          <w:sz w:val="24"/>
          <w:szCs w:val="24"/>
          <w:u w:val="single"/>
        </w:rPr>
      </w:pPr>
      <w:r w:rsidRPr="004B35B6">
        <w:rPr>
          <w:b/>
          <w:bCs/>
          <w:sz w:val="24"/>
          <w:szCs w:val="24"/>
          <w:highlight w:val="green"/>
          <w:u w:val="single"/>
        </w:rPr>
        <w:lastRenderedPageBreak/>
        <w:t>APPOINTMENT SCREENS</w:t>
      </w:r>
    </w:p>
    <w:p w14:paraId="7CA587B4" w14:textId="4E2FE6A7" w:rsidR="005723DD" w:rsidRDefault="005723DD" w:rsidP="006846DB">
      <w:pPr>
        <w:rPr>
          <w:sz w:val="24"/>
          <w:szCs w:val="24"/>
        </w:rPr>
      </w:pPr>
      <w:r>
        <w:rPr>
          <w:sz w:val="24"/>
          <w:szCs w:val="24"/>
        </w:rPr>
        <w:t>This will pop up an appointment screen to complete your transaction</w:t>
      </w:r>
      <w:r w:rsidR="008A1988">
        <w:rPr>
          <w:sz w:val="24"/>
          <w:szCs w:val="24"/>
        </w:rPr>
        <w:t xml:space="preserve"> details</w:t>
      </w:r>
      <w:r w:rsidR="000F48A2">
        <w:rPr>
          <w:sz w:val="24"/>
          <w:szCs w:val="24"/>
        </w:rPr>
        <w:t>.</w:t>
      </w:r>
      <w:r w:rsidR="008A1988">
        <w:rPr>
          <w:sz w:val="24"/>
          <w:szCs w:val="24"/>
        </w:rPr>
        <w:t xml:space="preserve">  Rego / Container / Group # / Release # depending on which Gate you are using</w:t>
      </w:r>
      <w:r w:rsidR="00D0653B">
        <w:rPr>
          <w:sz w:val="24"/>
          <w:szCs w:val="24"/>
        </w:rPr>
        <w:t>.</w:t>
      </w:r>
    </w:p>
    <w:p w14:paraId="0BC3ED6F" w14:textId="086B95BA" w:rsidR="000E5175" w:rsidRDefault="000F48A2" w:rsidP="006846DB">
      <w:pPr>
        <w:rPr>
          <w:sz w:val="24"/>
          <w:szCs w:val="24"/>
        </w:rPr>
      </w:pPr>
      <w:r>
        <w:rPr>
          <w:sz w:val="24"/>
          <w:szCs w:val="24"/>
        </w:rPr>
        <w:t>If you have multiple appointments</w:t>
      </w:r>
      <w:r w:rsidR="00B23314">
        <w:rPr>
          <w:sz w:val="24"/>
          <w:szCs w:val="24"/>
        </w:rPr>
        <w:t xml:space="preserve"> for one Truck Visit </w:t>
      </w:r>
      <w:r w:rsidR="00D94E91" w:rsidRPr="00761EA6">
        <w:rPr>
          <w:b/>
          <w:bCs/>
          <w:sz w:val="24"/>
          <w:szCs w:val="24"/>
        </w:rPr>
        <w:t>IN THE SAME LOCATION</w:t>
      </w:r>
      <w:r w:rsidR="00932944">
        <w:rPr>
          <w:b/>
          <w:bCs/>
          <w:sz w:val="24"/>
          <w:szCs w:val="24"/>
        </w:rPr>
        <w:t>/GATE</w:t>
      </w:r>
      <w:r w:rsidR="00D94E91">
        <w:rPr>
          <w:sz w:val="24"/>
          <w:szCs w:val="24"/>
        </w:rPr>
        <w:t xml:space="preserve"> </w:t>
      </w:r>
      <w:r w:rsidR="001C3E63">
        <w:rPr>
          <w:sz w:val="24"/>
          <w:szCs w:val="24"/>
        </w:rPr>
        <w:t xml:space="preserve">for the </w:t>
      </w:r>
      <w:r w:rsidR="00C77363" w:rsidRPr="00761EA6">
        <w:rPr>
          <w:b/>
          <w:bCs/>
          <w:sz w:val="24"/>
          <w:szCs w:val="24"/>
        </w:rPr>
        <w:t>SAME MOVEMENT</w:t>
      </w:r>
      <w:r w:rsidR="00C77363">
        <w:rPr>
          <w:sz w:val="24"/>
          <w:szCs w:val="24"/>
        </w:rPr>
        <w:t xml:space="preserve"> </w:t>
      </w:r>
      <w:r w:rsidR="000E5175" w:rsidRPr="000E5175">
        <w:rPr>
          <w:b/>
          <w:bCs/>
          <w:sz w:val="24"/>
          <w:szCs w:val="24"/>
        </w:rPr>
        <w:t>TYPE</w:t>
      </w:r>
      <w:r w:rsidR="0037655D">
        <w:rPr>
          <w:sz w:val="24"/>
          <w:szCs w:val="24"/>
        </w:rPr>
        <w:t xml:space="preserve"> </w:t>
      </w:r>
      <w:r w:rsidR="00C77363">
        <w:rPr>
          <w:sz w:val="24"/>
          <w:szCs w:val="24"/>
        </w:rPr>
        <w:t>(</w:t>
      </w:r>
      <w:proofErr w:type="spellStart"/>
      <w:r w:rsidR="00C77363">
        <w:rPr>
          <w:sz w:val="24"/>
          <w:szCs w:val="24"/>
        </w:rPr>
        <w:t>eg</w:t>
      </w:r>
      <w:proofErr w:type="spellEnd"/>
      <w:r w:rsidR="00C77363">
        <w:rPr>
          <w:sz w:val="24"/>
          <w:szCs w:val="24"/>
        </w:rPr>
        <w:t xml:space="preserve"> </w:t>
      </w:r>
      <w:r w:rsidR="00341782">
        <w:rPr>
          <w:sz w:val="24"/>
          <w:szCs w:val="24"/>
        </w:rPr>
        <w:t>Drop Off</w:t>
      </w:r>
      <w:r w:rsidR="00C77363">
        <w:rPr>
          <w:sz w:val="24"/>
          <w:szCs w:val="24"/>
        </w:rPr>
        <w:t xml:space="preserve">) </w:t>
      </w:r>
      <w:r w:rsidR="00B23314">
        <w:rPr>
          <w:sz w:val="24"/>
          <w:szCs w:val="24"/>
        </w:rPr>
        <w:t xml:space="preserve">you can select </w:t>
      </w:r>
      <w:r w:rsidR="00804E39">
        <w:rPr>
          <w:sz w:val="24"/>
          <w:szCs w:val="24"/>
        </w:rPr>
        <w:t xml:space="preserve">+ Add </w:t>
      </w:r>
      <w:proofErr w:type="gramStart"/>
      <w:r w:rsidR="00804E39">
        <w:rPr>
          <w:sz w:val="24"/>
          <w:szCs w:val="24"/>
        </w:rPr>
        <w:t>Trailer</w:t>
      </w:r>
      <w:proofErr w:type="gramEnd"/>
      <w:r w:rsidR="00C77363">
        <w:rPr>
          <w:sz w:val="24"/>
          <w:szCs w:val="24"/>
        </w:rPr>
        <w:t xml:space="preserve"> </w:t>
      </w:r>
      <w:r w:rsidR="00967F0A">
        <w:rPr>
          <w:sz w:val="24"/>
          <w:szCs w:val="24"/>
        </w:rPr>
        <w:t>then</w:t>
      </w:r>
      <w:r w:rsidR="001F6422">
        <w:rPr>
          <w:sz w:val="24"/>
          <w:szCs w:val="24"/>
        </w:rPr>
        <w:t xml:space="preserve"> </w:t>
      </w:r>
      <w:r w:rsidR="003839B0">
        <w:rPr>
          <w:sz w:val="24"/>
          <w:szCs w:val="24"/>
        </w:rPr>
        <w:t xml:space="preserve">+ Add container </w:t>
      </w:r>
      <w:r w:rsidR="00C77363">
        <w:rPr>
          <w:sz w:val="24"/>
          <w:szCs w:val="24"/>
        </w:rPr>
        <w:t>for the next transaction</w:t>
      </w:r>
      <w:r w:rsidR="00761EA6">
        <w:rPr>
          <w:sz w:val="24"/>
          <w:szCs w:val="24"/>
        </w:rPr>
        <w:t>.</w:t>
      </w:r>
      <w:r w:rsidR="0062691D">
        <w:rPr>
          <w:sz w:val="24"/>
          <w:szCs w:val="24"/>
        </w:rPr>
        <w:t xml:space="preserve">  </w:t>
      </w:r>
    </w:p>
    <w:p w14:paraId="23B9D332" w14:textId="1FB537E3" w:rsidR="000F48A2" w:rsidRDefault="00504534" w:rsidP="006846DB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504534">
        <w:rPr>
          <w:noProof/>
          <w:sz w:val="24"/>
          <w:szCs w:val="24"/>
        </w:rPr>
        <w:drawing>
          <wp:inline distT="0" distB="0" distL="0" distR="0" wp14:anchorId="66DA22ED" wp14:editId="01086F05">
            <wp:extent cx="1379220" cy="342900"/>
            <wp:effectExtent l="0" t="0" r="0" b="0"/>
            <wp:docPr id="2116703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70348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79413" cy="34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3E84">
        <w:rPr>
          <w:sz w:val="24"/>
          <w:szCs w:val="24"/>
        </w:rPr>
        <w:t xml:space="preserve">    </w:t>
      </w:r>
      <w:r w:rsidR="00093E84" w:rsidRPr="00093E84">
        <w:rPr>
          <w:noProof/>
          <w:sz w:val="24"/>
          <w:szCs w:val="24"/>
        </w:rPr>
        <w:drawing>
          <wp:inline distT="0" distB="0" distL="0" distR="0" wp14:anchorId="062DCAD9" wp14:editId="25CB8FF8">
            <wp:extent cx="1257475" cy="333422"/>
            <wp:effectExtent l="0" t="0" r="0" b="9525"/>
            <wp:docPr id="422298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29815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57475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693AF" w14:textId="50B8DFF4" w:rsidR="0062691D" w:rsidRDefault="009D0408" w:rsidP="006846DB">
      <w:pPr>
        <w:rPr>
          <w:sz w:val="24"/>
          <w:szCs w:val="24"/>
        </w:rPr>
      </w:pPr>
      <w:r>
        <w:rPr>
          <w:sz w:val="24"/>
          <w:szCs w:val="24"/>
        </w:rPr>
        <w:t>You can move your containers around on the trailers</w:t>
      </w:r>
      <w:r w:rsidR="00CA2058">
        <w:rPr>
          <w:sz w:val="24"/>
          <w:szCs w:val="24"/>
        </w:rPr>
        <w:t xml:space="preserve"> to confirm the correct positions required.</w:t>
      </w:r>
    </w:p>
    <w:p w14:paraId="69B4A93C" w14:textId="77777777" w:rsidR="00167558" w:rsidRPr="002C0437" w:rsidRDefault="00167558" w:rsidP="00167558">
      <w:pPr>
        <w:spacing w:after="120"/>
        <w:rPr>
          <w:sz w:val="28"/>
          <w:szCs w:val="28"/>
        </w:rPr>
      </w:pPr>
      <w:r w:rsidRPr="00D442B6">
        <w:rPr>
          <w:b/>
          <w:sz w:val="28"/>
          <w:szCs w:val="28"/>
          <w:highlight w:val="green"/>
        </w:rPr>
        <w:t>WESTGATE</w:t>
      </w:r>
      <w:r w:rsidRPr="002C0437">
        <w:rPr>
          <w:sz w:val="28"/>
          <w:szCs w:val="28"/>
        </w:rPr>
        <w:t xml:space="preserve"> = </w:t>
      </w:r>
      <w:r>
        <w:rPr>
          <w:sz w:val="28"/>
          <w:szCs w:val="28"/>
        </w:rPr>
        <w:t xml:space="preserve">Napier </w:t>
      </w:r>
      <w:r w:rsidRPr="002C0437">
        <w:rPr>
          <w:sz w:val="28"/>
          <w:szCs w:val="28"/>
        </w:rPr>
        <w:t>Port</w:t>
      </w:r>
      <w:r>
        <w:rPr>
          <w:sz w:val="28"/>
          <w:szCs w:val="28"/>
        </w:rPr>
        <w:t xml:space="preserve">, 88 Breakwater Rd, Napier / </w:t>
      </w:r>
      <w:r w:rsidRPr="00D442B6">
        <w:rPr>
          <w:b/>
          <w:sz w:val="28"/>
          <w:szCs w:val="28"/>
          <w:highlight w:val="green"/>
        </w:rPr>
        <w:t xml:space="preserve">FCL’s </w:t>
      </w:r>
      <w:r w:rsidRPr="00D442B6">
        <w:rPr>
          <w:sz w:val="28"/>
          <w:szCs w:val="28"/>
          <w:highlight w:val="green"/>
        </w:rPr>
        <w:t>or</w:t>
      </w:r>
      <w:r w:rsidRPr="00D442B6">
        <w:rPr>
          <w:b/>
          <w:sz w:val="28"/>
          <w:szCs w:val="28"/>
          <w:highlight w:val="green"/>
        </w:rPr>
        <w:t xml:space="preserve"> Rail </w:t>
      </w:r>
      <w:r w:rsidRPr="00D442B6">
        <w:rPr>
          <w:sz w:val="28"/>
          <w:szCs w:val="28"/>
          <w:highlight w:val="green"/>
        </w:rPr>
        <w:t>only</w:t>
      </w:r>
      <w:r>
        <w:rPr>
          <w:sz w:val="28"/>
          <w:szCs w:val="28"/>
        </w:rPr>
        <w:t>.</w:t>
      </w:r>
    </w:p>
    <w:p w14:paraId="12A3672B" w14:textId="061BDDF7" w:rsidR="005723DD" w:rsidRDefault="0062691D" w:rsidP="006846DB">
      <w:pPr>
        <w:rPr>
          <w:sz w:val="24"/>
          <w:szCs w:val="24"/>
        </w:rPr>
      </w:pPr>
      <w:r w:rsidRPr="0062691D">
        <w:rPr>
          <w:noProof/>
          <w:sz w:val="24"/>
          <w:szCs w:val="24"/>
        </w:rPr>
        <w:drawing>
          <wp:inline distT="0" distB="0" distL="0" distR="0" wp14:anchorId="761EF9AF" wp14:editId="7DC7A569">
            <wp:extent cx="6645910" cy="4954905"/>
            <wp:effectExtent l="0" t="0" r="2540" b="0"/>
            <wp:docPr id="287277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27716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5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66A14" w14:textId="77777777" w:rsidR="009D0408" w:rsidRDefault="009D0408" w:rsidP="006846DB">
      <w:pPr>
        <w:rPr>
          <w:sz w:val="24"/>
          <w:szCs w:val="24"/>
        </w:rPr>
      </w:pPr>
    </w:p>
    <w:p w14:paraId="77155FEF" w14:textId="77777777" w:rsidR="009D0408" w:rsidRDefault="009D0408" w:rsidP="009D0408">
      <w:pPr>
        <w:rPr>
          <w:sz w:val="24"/>
          <w:szCs w:val="24"/>
        </w:rPr>
      </w:pPr>
      <w:r w:rsidRPr="009D0408">
        <w:rPr>
          <w:b/>
          <w:bCs/>
          <w:sz w:val="24"/>
          <w:szCs w:val="24"/>
        </w:rPr>
        <w:t>Door Directions</w:t>
      </w:r>
      <w:r>
        <w:rPr>
          <w:sz w:val="24"/>
          <w:szCs w:val="24"/>
        </w:rPr>
        <w:t xml:space="preserve"> are compulsory for both Drop Off and Pick Up now  </w:t>
      </w:r>
      <w:r w:rsidRPr="0063460D">
        <w:rPr>
          <w:noProof/>
          <w:sz w:val="24"/>
          <w:szCs w:val="24"/>
        </w:rPr>
        <w:drawing>
          <wp:inline distT="0" distB="0" distL="0" distR="0" wp14:anchorId="0A0E3E60" wp14:editId="5F7BA7BD">
            <wp:extent cx="1200318" cy="847843"/>
            <wp:effectExtent l="0" t="0" r="0" b="0"/>
            <wp:docPr id="12298848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88480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408">
        <w:rPr>
          <w:noProof/>
        </w:rPr>
        <w:t xml:space="preserve"> </w:t>
      </w:r>
      <w:r w:rsidRPr="009D0408">
        <w:rPr>
          <w:noProof/>
          <w:sz w:val="24"/>
          <w:szCs w:val="24"/>
        </w:rPr>
        <w:drawing>
          <wp:inline distT="0" distB="0" distL="0" distR="0" wp14:anchorId="25DEE6B6" wp14:editId="7345A0EA">
            <wp:extent cx="1143160" cy="733527"/>
            <wp:effectExtent l="0" t="0" r="0" b="0"/>
            <wp:docPr id="79352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5230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43160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782E5" w14:textId="77777777" w:rsidR="009D0408" w:rsidRDefault="009D0408" w:rsidP="006846DB">
      <w:pPr>
        <w:rPr>
          <w:sz w:val="24"/>
          <w:szCs w:val="24"/>
        </w:rPr>
      </w:pPr>
    </w:p>
    <w:p w14:paraId="3CCB8F17" w14:textId="77777777" w:rsidR="00455BA7" w:rsidRDefault="00455BA7" w:rsidP="006846DB">
      <w:pPr>
        <w:rPr>
          <w:sz w:val="24"/>
          <w:szCs w:val="24"/>
        </w:rPr>
      </w:pPr>
    </w:p>
    <w:p w14:paraId="7F263D06" w14:textId="3EED267C" w:rsidR="00CB572E" w:rsidRDefault="00CB572E" w:rsidP="006846DB"/>
    <w:p w14:paraId="7271FE9E" w14:textId="214E1F0F" w:rsidR="0096399D" w:rsidRPr="001A4DF4" w:rsidRDefault="00F67694" w:rsidP="00CB572E">
      <w:pPr>
        <w:spacing w:after="120"/>
        <w:rPr>
          <w:b/>
          <w:sz w:val="24"/>
          <w:szCs w:val="24"/>
        </w:rPr>
      </w:pPr>
      <w:r w:rsidRPr="00D442B6">
        <w:rPr>
          <w:b/>
          <w:sz w:val="28"/>
          <w:szCs w:val="28"/>
          <w:highlight w:val="green"/>
        </w:rPr>
        <w:lastRenderedPageBreak/>
        <w:t>T1</w:t>
      </w:r>
      <w:r w:rsidRPr="002C04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=</w:t>
      </w:r>
      <w:r w:rsidRPr="002C0437">
        <w:rPr>
          <w:sz w:val="28"/>
          <w:szCs w:val="28"/>
        </w:rPr>
        <w:t xml:space="preserve"> Thames 1 Depot</w:t>
      </w:r>
      <w:r>
        <w:rPr>
          <w:sz w:val="28"/>
          <w:szCs w:val="28"/>
        </w:rPr>
        <w:t>, 90 Thames St, Napier</w:t>
      </w:r>
      <w:r w:rsidRPr="002C0437">
        <w:rPr>
          <w:sz w:val="28"/>
          <w:szCs w:val="28"/>
        </w:rPr>
        <w:t xml:space="preserve"> / </w:t>
      </w:r>
      <w:r w:rsidRPr="00D442B6">
        <w:rPr>
          <w:b/>
          <w:sz w:val="28"/>
          <w:szCs w:val="28"/>
          <w:highlight w:val="green"/>
        </w:rPr>
        <w:t>Empty</w:t>
      </w:r>
      <w:r w:rsidRPr="00D442B6">
        <w:rPr>
          <w:sz w:val="28"/>
          <w:szCs w:val="28"/>
          <w:highlight w:val="green"/>
        </w:rPr>
        <w:t xml:space="preserve"> </w:t>
      </w:r>
      <w:r w:rsidRPr="00D442B6">
        <w:rPr>
          <w:b/>
          <w:sz w:val="28"/>
          <w:szCs w:val="28"/>
          <w:highlight w:val="green"/>
        </w:rPr>
        <w:t xml:space="preserve">PICK UP </w:t>
      </w:r>
      <w:r w:rsidRPr="00D442B6">
        <w:rPr>
          <w:sz w:val="28"/>
          <w:szCs w:val="28"/>
          <w:highlight w:val="green"/>
        </w:rPr>
        <w:t>only</w:t>
      </w:r>
      <w:r w:rsidRPr="002C0437">
        <w:rPr>
          <w:sz w:val="28"/>
          <w:szCs w:val="28"/>
        </w:rPr>
        <w:t>.</w:t>
      </w:r>
    </w:p>
    <w:p w14:paraId="68A3A3DF" w14:textId="77777777" w:rsidR="00152C1D" w:rsidRDefault="00F67694" w:rsidP="00CB572E">
      <w:pPr>
        <w:spacing w:after="120"/>
        <w:rPr>
          <w:sz w:val="24"/>
          <w:szCs w:val="24"/>
        </w:rPr>
      </w:pPr>
      <w:r w:rsidRPr="00F67694">
        <w:rPr>
          <w:bCs/>
          <w:sz w:val="28"/>
          <w:szCs w:val="28"/>
        </w:rPr>
        <w:t>I</w:t>
      </w:r>
      <w:r w:rsidR="002C0437" w:rsidRPr="00E011D5">
        <w:rPr>
          <w:sz w:val="24"/>
          <w:szCs w:val="24"/>
        </w:rPr>
        <w:t xml:space="preserve">nput </w:t>
      </w:r>
      <w:r w:rsidR="00D37131" w:rsidRPr="00E011D5">
        <w:rPr>
          <w:sz w:val="24"/>
          <w:szCs w:val="24"/>
        </w:rPr>
        <w:t>Truck Rego</w:t>
      </w:r>
      <w:r w:rsidR="00AD6C03">
        <w:rPr>
          <w:sz w:val="24"/>
          <w:szCs w:val="24"/>
        </w:rPr>
        <w:t>, Release # &amp; Door Direction and Confirm Booking</w:t>
      </w:r>
      <w:r w:rsidR="00B03027">
        <w:rPr>
          <w:sz w:val="24"/>
          <w:szCs w:val="24"/>
        </w:rPr>
        <w:t>.</w:t>
      </w:r>
      <w:r w:rsidR="002C0437" w:rsidRPr="00E011D5">
        <w:rPr>
          <w:sz w:val="24"/>
          <w:szCs w:val="24"/>
        </w:rPr>
        <w:t xml:space="preserve"> </w:t>
      </w:r>
    </w:p>
    <w:p w14:paraId="1A41E105" w14:textId="01BA7192" w:rsidR="002C0437" w:rsidRDefault="002C0437" w:rsidP="00CB572E">
      <w:pPr>
        <w:spacing w:after="120"/>
        <w:rPr>
          <w:b/>
          <w:color w:val="00B050"/>
          <w:sz w:val="28"/>
          <w:szCs w:val="28"/>
        </w:rPr>
      </w:pPr>
      <w:r w:rsidRPr="002C0437">
        <w:rPr>
          <w:b/>
          <w:color w:val="00B050"/>
          <w:sz w:val="28"/>
          <w:szCs w:val="28"/>
        </w:rPr>
        <w:t xml:space="preserve">Green means </w:t>
      </w:r>
      <w:r w:rsidR="002A1C76">
        <w:rPr>
          <w:b/>
          <w:color w:val="00B050"/>
          <w:sz w:val="28"/>
          <w:szCs w:val="28"/>
        </w:rPr>
        <w:t>we have stock at time of appointment</w:t>
      </w:r>
      <w:r w:rsidRPr="002C0437">
        <w:rPr>
          <w:b/>
          <w:color w:val="00B050"/>
          <w:sz w:val="28"/>
          <w:szCs w:val="28"/>
        </w:rPr>
        <w:t xml:space="preserve"> </w:t>
      </w:r>
      <w:r w:rsidRPr="002C0437">
        <w:rPr>
          <w:b/>
          <w:color w:val="00B050"/>
          <w:sz w:val="28"/>
          <w:szCs w:val="28"/>
        </w:rPr>
        <w:sym w:font="Wingdings" w:char="F0FC"/>
      </w:r>
    </w:p>
    <w:p w14:paraId="6C624CC3" w14:textId="0167A94E" w:rsidR="002C0437" w:rsidRDefault="00152C1D" w:rsidP="00CB572E">
      <w:pPr>
        <w:spacing w:after="120"/>
        <w:rPr>
          <w:b/>
          <w:color w:val="00B050"/>
          <w:sz w:val="28"/>
          <w:szCs w:val="28"/>
        </w:rPr>
      </w:pPr>
      <w:r w:rsidRPr="00152C1D">
        <w:rPr>
          <w:b/>
          <w:noProof/>
          <w:color w:val="00B050"/>
          <w:sz w:val="28"/>
          <w:szCs w:val="28"/>
        </w:rPr>
        <w:drawing>
          <wp:inline distT="0" distB="0" distL="0" distR="0" wp14:anchorId="00D6D4F4" wp14:editId="30B7440D">
            <wp:extent cx="6645910" cy="4389120"/>
            <wp:effectExtent l="0" t="0" r="2540" b="0"/>
            <wp:docPr id="298379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37977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7CDC7" w14:textId="7613DF53" w:rsidR="00EC216D" w:rsidRDefault="00EC216D" w:rsidP="00CB572E">
      <w:pPr>
        <w:spacing w:after="120"/>
        <w:rPr>
          <w:b/>
          <w:color w:val="ED7D31" w:themeColor="accent2"/>
          <w:sz w:val="28"/>
          <w:szCs w:val="28"/>
        </w:rPr>
      </w:pPr>
      <w:r w:rsidRPr="00EC216D">
        <w:rPr>
          <w:b/>
          <w:color w:val="ED7D31" w:themeColor="accent2"/>
          <w:sz w:val="28"/>
          <w:szCs w:val="28"/>
        </w:rPr>
        <w:t xml:space="preserve">Orange means email the Depot </w:t>
      </w:r>
      <w:r w:rsidR="002F6267">
        <w:rPr>
          <w:b/>
          <w:color w:val="ED7D31" w:themeColor="accent2"/>
          <w:sz w:val="28"/>
          <w:szCs w:val="28"/>
        </w:rPr>
        <w:t xml:space="preserve">( </w:t>
      </w:r>
      <w:hyperlink r:id="rId22" w:history="1">
        <w:r w:rsidR="002F6267" w:rsidRPr="00DB754C">
          <w:rPr>
            <w:rStyle w:val="Hyperlink"/>
            <w:b/>
            <w:sz w:val="28"/>
            <w:szCs w:val="28"/>
          </w:rPr>
          <w:t>depot@napierport.co.nz</w:t>
        </w:r>
      </w:hyperlink>
      <w:r w:rsidR="002F6267">
        <w:rPr>
          <w:b/>
          <w:color w:val="ED7D31" w:themeColor="accent2"/>
          <w:sz w:val="28"/>
          <w:szCs w:val="28"/>
        </w:rPr>
        <w:t xml:space="preserve"> )</w:t>
      </w:r>
      <w:r w:rsidR="00EA543D">
        <w:rPr>
          <w:b/>
          <w:color w:val="ED7D31" w:themeColor="accent2"/>
          <w:sz w:val="28"/>
          <w:szCs w:val="28"/>
        </w:rPr>
        <w:t xml:space="preserve"> </w:t>
      </w:r>
      <w:r w:rsidRPr="00EC216D">
        <w:rPr>
          <w:b/>
          <w:color w:val="ED7D31" w:themeColor="accent2"/>
          <w:sz w:val="28"/>
          <w:szCs w:val="28"/>
        </w:rPr>
        <w:t xml:space="preserve">to check on Stock availability </w:t>
      </w:r>
      <w:r w:rsidR="0065581D">
        <w:rPr>
          <w:b/>
          <w:color w:val="ED7D31" w:themeColor="accent2"/>
          <w:sz w:val="28"/>
          <w:szCs w:val="28"/>
        </w:rPr>
        <w:t>as they may just need to change a grade</w:t>
      </w:r>
      <w:r w:rsidR="00EA7739">
        <w:rPr>
          <w:b/>
          <w:color w:val="ED7D31" w:themeColor="accent2"/>
          <w:sz w:val="28"/>
          <w:szCs w:val="28"/>
        </w:rPr>
        <w:t xml:space="preserve"> to </w:t>
      </w:r>
      <w:r w:rsidR="00846128">
        <w:rPr>
          <w:b/>
          <w:color w:val="ED7D31" w:themeColor="accent2"/>
          <w:sz w:val="28"/>
          <w:szCs w:val="28"/>
        </w:rPr>
        <w:t xml:space="preserve">be able to supply </w:t>
      </w:r>
      <w:r w:rsidR="00EA7739">
        <w:rPr>
          <w:b/>
          <w:color w:val="ED7D31" w:themeColor="accent2"/>
          <w:sz w:val="28"/>
          <w:szCs w:val="28"/>
        </w:rPr>
        <w:t xml:space="preserve">your </w:t>
      </w:r>
      <w:r w:rsidR="00A165A9">
        <w:rPr>
          <w:b/>
          <w:color w:val="ED7D31" w:themeColor="accent2"/>
          <w:sz w:val="28"/>
          <w:szCs w:val="28"/>
        </w:rPr>
        <w:t>request</w:t>
      </w:r>
      <w:r w:rsidRPr="00EC216D">
        <w:rPr>
          <w:b/>
          <w:color w:val="ED7D31" w:themeColor="accent2"/>
          <w:sz w:val="28"/>
          <w:szCs w:val="28"/>
        </w:rPr>
        <w:t>.</w:t>
      </w:r>
    </w:p>
    <w:p w14:paraId="31F8962D" w14:textId="1DC42214" w:rsidR="008B4234" w:rsidRDefault="0065581D" w:rsidP="00CB572E">
      <w:pPr>
        <w:spacing w:after="120"/>
        <w:rPr>
          <w:b/>
          <w:color w:val="auto"/>
          <w:sz w:val="28"/>
          <w:szCs w:val="28"/>
        </w:rPr>
      </w:pPr>
      <w:r w:rsidRPr="0065581D">
        <w:rPr>
          <w:b/>
          <w:noProof/>
          <w:color w:val="auto"/>
          <w:sz w:val="28"/>
          <w:szCs w:val="28"/>
        </w:rPr>
        <w:drawing>
          <wp:inline distT="0" distB="0" distL="0" distR="0" wp14:anchorId="085C1403" wp14:editId="5683C71F">
            <wp:extent cx="4524375" cy="3010918"/>
            <wp:effectExtent l="0" t="0" r="0" b="0"/>
            <wp:docPr id="994137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13782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28512" cy="301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15CD9" w14:textId="77777777" w:rsidR="00B00939" w:rsidRDefault="00B00939" w:rsidP="00CB572E">
      <w:pPr>
        <w:spacing w:after="120"/>
        <w:rPr>
          <w:b/>
          <w:color w:val="auto"/>
          <w:sz w:val="28"/>
          <w:szCs w:val="28"/>
        </w:rPr>
      </w:pPr>
    </w:p>
    <w:p w14:paraId="1C0E055D" w14:textId="0CA980DD" w:rsidR="00EC216D" w:rsidRDefault="00EC216D" w:rsidP="00CB572E">
      <w:pPr>
        <w:spacing w:after="120"/>
        <w:rPr>
          <w:b/>
          <w:color w:val="FF0000"/>
          <w:sz w:val="28"/>
          <w:szCs w:val="28"/>
        </w:rPr>
      </w:pPr>
      <w:r w:rsidRPr="0041652F">
        <w:rPr>
          <w:b/>
          <w:color w:val="auto"/>
          <w:sz w:val="28"/>
          <w:szCs w:val="28"/>
        </w:rPr>
        <w:lastRenderedPageBreak/>
        <w:t>Release</w:t>
      </w:r>
      <w:r w:rsidRPr="0041652F">
        <w:rPr>
          <w:b/>
          <w:color w:val="FF0000"/>
          <w:sz w:val="28"/>
          <w:szCs w:val="28"/>
        </w:rPr>
        <w:t xml:space="preserve"> </w:t>
      </w:r>
      <w:r w:rsidRPr="0041652F">
        <w:rPr>
          <w:b/>
          <w:color w:val="auto"/>
          <w:sz w:val="28"/>
          <w:szCs w:val="28"/>
        </w:rPr>
        <w:t xml:space="preserve">is not currently </w:t>
      </w:r>
      <w:r w:rsidR="00065337" w:rsidRPr="0041652F">
        <w:rPr>
          <w:b/>
          <w:color w:val="auto"/>
          <w:sz w:val="28"/>
          <w:szCs w:val="28"/>
        </w:rPr>
        <w:t>active</w:t>
      </w:r>
      <w:r w:rsidRPr="00BB5357">
        <w:rPr>
          <w:bCs/>
          <w:color w:val="auto"/>
          <w:sz w:val="28"/>
          <w:szCs w:val="28"/>
        </w:rPr>
        <w:t xml:space="preserve"> </w:t>
      </w:r>
      <w:r w:rsidR="00BB5357">
        <w:rPr>
          <w:bCs/>
          <w:color w:val="auto"/>
          <w:sz w:val="28"/>
          <w:szCs w:val="28"/>
        </w:rPr>
        <w:t>means we have not had the EDI from th</w:t>
      </w:r>
      <w:r w:rsidR="0041652F">
        <w:rPr>
          <w:bCs/>
          <w:color w:val="auto"/>
          <w:sz w:val="28"/>
          <w:szCs w:val="28"/>
        </w:rPr>
        <w:t xml:space="preserve">e Shipping Line </w:t>
      </w:r>
      <w:r w:rsidRPr="00BB5357">
        <w:rPr>
          <w:bCs/>
          <w:color w:val="auto"/>
          <w:sz w:val="28"/>
          <w:szCs w:val="28"/>
        </w:rPr>
        <w:t>– email the Depot to check</w:t>
      </w:r>
      <w:r w:rsidRPr="002F6267">
        <w:rPr>
          <w:bCs/>
          <w:color w:val="auto"/>
          <w:sz w:val="28"/>
          <w:szCs w:val="28"/>
        </w:rPr>
        <w:t xml:space="preserve"> (</w:t>
      </w:r>
      <w:hyperlink r:id="rId24" w:history="1">
        <w:r w:rsidR="00BB5357" w:rsidRPr="00DB754C">
          <w:rPr>
            <w:rStyle w:val="Hyperlink"/>
            <w:b/>
            <w:sz w:val="28"/>
            <w:szCs w:val="28"/>
          </w:rPr>
          <w:t>depot@napierport.co.nz</w:t>
        </w:r>
      </w:hyperlink>
      <w:r w:rsidR="00BB5357">
        <w:rPr>
          <w:b/>
          <w:color w:val="FF0000"/>
          <w:sz w:val="28"/>
          <w:szCs w:val="28"/>
        </w:rPr>
        <w:t xml:space="preserve"> </w:t>
      </w:r>
      <w:r w:rsidRPr="002F6267">
        <w:rPr>
          <w:bCs/>
          <w:color w:val="auto"/>
          <w:sz w:val="28"/>
          <w:szCs w:val="28"/>
        </w:rPr>
        <w:t>).</w:t>
      </w:r>
    </w:p>
    <w:p w14:paraId="04F07529" w14:textId="6A6A2ADB" w:rsidR="008B4234" w:rsidRDefault="00E54406" w:rsidP="00CB572E">
      <w:pPr>
        <w:spacing w:after="120"/>
        <w:rPr>
          <w:b/>
          <w:color w:val="FF0000"/>
          <w:sz w:val="28"/>
          <w:szCs w:val="28"/>
        </w:rPr>
      </w:pPr>
      <w:r w:rsidRPr="00E54406">
        <w:rPr>
          <w:b/>
          <w:noProof/>
          <w:color w:val="FF0000"/>
          <w:sz w:val="28"/>
          <w:szCs w:val="28"/>
        </w:rPr>
        <w:drawing>
          <wp:inline distT="0" distB="0" distL="0" distR="0" wp14:anchorId="05FB05D4" wp14:editId="46289677">
            <wp:extent cx="4229100" cy="2599446"/>
            <wp:effectExtent l="0" t="0" r="0" b="0"/>
            <wp:docPr id="922241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4104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35448" cy="2603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93FF1" w14:textId="77777777" w:rsidR="00A165A9" w:rsidRDefault="00A165A9" w:rsidP="00CB572E">
      <w:pPr>
        <w:spacing w:after="120"/>
        <w:rPr>
          <w:b/>
          <w:color w:val="FF0000"/>
          <w:sz w:val="28"/>
          <w:szCs w:val="28"/>
        </w:rPr>
      </w:pPr>
    </w:p>
    <w:p w14:paraId="60F091DB" w14:textId="77777777" w:rsidR="00071176" w:rsidRPr="00A165A9" w:rsidRDefault="00071176" w:rsidP="00E65955">
      <w:pPr>
        <w:spacing w:after="120"/>
        <w:rPr>
          <w:b/>
          <w:sz w:val="28"/>
          <w:szCs w:val="28"/>
          <w:highlight w:val="green"/>
        </w:rPr>
      </w:pPr>
      <w:r w:rsidRPr="00A165A9">
        <w:rPr>
          <w:b/>
          <w:sz w:val="28"/>
          <w:szCs w:val="28"/>
          <w:highlight w:val="green"/>
        </w:rPr>
        <w:t xml:space="preserve">T1 – Pick Ups – </w:t>
      </w:r>
      <w:r w:rsidR="006F0824" w:rsidRPr="00A165A9">
        <w:rPr>
          <w:b/>
          <w:sz w:val="28"/>
          <w:szCs w:val="28"/>
          <w:highlight w:val="green"/>
        </w:rPr>
        <w:t xml:space="preserve">Current Appointments </w:t>
      </w:r>
      <w:r w:rsidRPr="00A165A9">
        <w:rPr>
          <w:b/>
          <w:sz w:val="28"/>
          <w:szCs w:val="28"/>
          <w:highlight w:val="green"/>
          <w:u w:val="single"/>
        </w:rPr>
        <w:t>LIST</w:t>
      </w:r>
    </w:p>
    <w:p w14:paraId="08186CEF" w14:textId="076FC54E" w:rsidR="006F0824" w:rsidRDefault="00071176" w:rsidP="00E65955">
      <w:pPr>
        <w:spacing w:after="120"/>
        <w:rPr>
          <w:sz w:val="28"/>
          <w:szCs w:val="28"/>
        </w:rPr>
      </w:pPr>
      <w:r w:rsidRPr="005E7A04">
        <w:rPr>
          <w:sz w:val="28"/>
          <w:szCs w:val="28"/>
          <w:u w:val="single"/>
        </w:rPr>
        <w:t>Once the Forklift has Completed the transaction</w:t>
      </w:r>
      <w:r w:rsidRPr="006F0824">
        <w:rPr>
          <w:sz w:val="28"/>
          <w:szCs w:val="28"/>
        </w:rPr>
        <w:t xml:space="preserve"> </w:t>
      </w:r>
      <w:r w:rsidRPr="00352878">
        <w:rPr>
          <w:b/>
          <w:bCs/>
          <w:color w:val="EE0000"/>
          <w:sz w:val="28"/>
          <w:szCs w:val="28"/>
        </w:rPr>
        <w:t>the container number</w:t>
      </w:r>
      <w:r w:rsidRPr="00352878">
        <w:rPr>
          <w:color w:val="EE0000"/>
          <w:sz w:val="28"/>
          <w:szCs w:val="28"/>
        </w:rPr>
        <w:t xml:space="preserve"> </w:t>
      </w:r>
      <w:r w:rsidRPr="006F0824">
        <w:rPr>
          <w:sz w:val="28"/>
          <w:szCs w:val="28"/>
        </w:rPr>
        <w:t>uplifted will appear on your Current Appointments List in grey</w:t>
      </w:r>
      <w:r w:rsidR="005E7A04">
        <w:rPr>
          <w:sz w:val="28"/>
          <w:szCs w:val="28"/>
        </w:rPr>
        <w:t xml:space="preserve"> (Refresh</w:t>
      </w:r>
      <w:r w:rsidR="0014281E">
        <w:rPr>
          <w:sz w:val="28"/>
          <w:szCs w:val="28"/>
        </w:rPr>
        <w:t xml:space="preserve"> </w:t>
      </w:r>
      <w:r w:rsidR="00DB3DE9" w:rsidRPr="00DB3DE9">
        <w:rPr>
          <w:noProof/>
          <w:sz w:val="28"/>
          <w:szCs w:val="28"/>
        </w:rPr>
        <w:drawing>
          <wp:inline distT="0" distB="0" distL="0" distR="0" wp14:anchorId="65F0EC32" wp14:editId="66A22719">
            <wp:extent cx="247685" cy="266737"/>
            <wp:effectExtent l="0" t="0" r="0" b="0"/>
            <wp:docPr id="1793776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77659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7685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7A04">
        <w:rPr>
          <w:sz w:val="28"/>
          <w:szCs w:val="28"/>
        </w:rPr>
        <w:t>)</w:t>
      </w:r>
      <w:r w:rsidRPr="006F0824">
        <w:rPr>
          <w:sz w:val="28"/>
          <w:szCs w:val="28"/>
        </w:rPr>
        <w:t xml:space="preserve">.  </w:t>
      </w:r>
    </w:p>
    <w:p w14:paraId="2C17AF4B" w14:textId="025A49AD" w:rsidR="00071176" w:rsidRPr="006F0824" w:rsidRDefault="00071176" w:rsidP="00E65955">
      <w:pPr>
        <w:spacing w:after="120"/>
        <w:rPr>
          <w:sz w:val="28"/>
          <w:szCs w:val="28"/>
        </w:rPr>
      </w:pPr>
      <w:r w:rsidRPr="006F0824">
        <w:rPr>
          <w:sz w:val="28"/>
          <w:szCs w:val="28"/>
        </w:rPr>
        <w:t xml:space="preserve">It will stay there for 10 Minutes </w:t>
      </w:r>
      <w:r w:rsidR="00E022B5">
        <w:rPr>
          <w:sz w:val="28"/>
          <w:szCs w:val="28"/>
        </w:rPr>
        <w:t>then will</w:t>
      </w:r>
      <w:r w:rsidRPr="006F0824">
        <w:rPr>
          <w:sz w:val="28"/>
          <w:szCs w:val="28"/>
        </w:rPr>
        <w:t xml:space="preserve"> move to your </w:t>
      </w:r>
      <w:r w:rsidR="00D07BEC">
        <w:rPr>
          <w:sz w:val="28"/>
          <w:szCs w:val="28"/>
        </w:rPr>
        <w:t xml:space="preserve">Completed / cancelled / </w:t>
      </w:r>
      <w:proofErr w:type="gramStart"/>
      <w:r w:rsidR="00D07BEC">
        <w:rPr>
          <w:sz w:val="28"/>
          <w:szCs w:val="28"/>
        </w:rPr>
        <w:t xml:space="preserve">expired </w:t>
      </w:r>
      <w:r w:rsidR="006F0824" w:rsidRPr="006F0824">
        <w:rPr>
          <w:sz w:val="28"/>
          <w:szCs w:val="28"/>
        </w:rPr>
        <w:t xml:space="preserve"> List</w:t>
      </w:r>
      <w:proofErr w:type="gramEnd"/>
      <w:r w:rsidR="006F0824" w:rsidRPr="006F0824">
        <w:rPr>
          <w:sz w:val="28"/>
          <w:szCs w:val="28"/>
        </w:rPr>
        <w:t xml:space="preserve">. </w:t>
      </w:r>
      <w:r w:rsidRPr="006F0824">
        <w:rPr>
          <w:sz w:val="28"/>
          <w:szCs w:val="28"/>
        </w:rPr>
        <w:t xml:space="preserve"> </w:t>
      </w:r>
    </w:p>
    <w:p w14:paraId="23AC9901" w14:textId="45D882E6" w:rsidR="00071176" w:rsidRDefault="008F0D8E" w:rsidP="00E65955">
      <w:pPr>
        <w:spacing w:after="120"/>
        <w:rPr>
          <w:b/>
          <w:sz w:val="28"/>
          <w:szCs w:val="28"/>
          <w:highlight w:val="yellow"/>
        </w:rPr>
      </w:pPr>
      <w:r w:rsidRPr="008F0D8E">
        <w:rPr>
          <w:b/>
          <w:noProof/>
          <w:sz w:val="28"/>
          <w:szCs w:val="28"/>
        </w:rPr>
        <w:drawing>
          <wp:inline distT="0" distB="0" distL="0" distR="0" wp14:anchorId="1E2279DD" wp14:editId="57E20566">
            <wp:extent cx="6645910" cy="541020"/>
            <wp:effectExtent l="0" t="0" r="2540" b="0"/>
            <wp:docPr id="2104523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52352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BF1D4" w14:textId="77777777" w:rsidR="001A6950" w:rsidRDefault="001A6950" w:rsidP="00E65955">
      <w:pPr>
        <w:spacing w:after="120"/>
        <w:rPr>
          <w:b/>
          <w:sz w:val="28"/>
          <w:szCs w:val="28"/>
          <w:highlight w:val="green"/>
        </w:rPr>
      </w:pPr>
    </w:p>
    <w:p w14:paraId="2A63B54D" w14:textId="77777777" w:rsidR="001A6950" w:rsidRDefault="001A6950" w:rsidP="00E65955">
      <w:pPr>
        <w:spacing w:after="120"/>
        <w:rPr>
          <w:b/>
          <w:sz w:val="28"/>
          <w:szCs w:val="28"/>
          <w:highlight w:val="green"/>
        </w:rPr>
      </w:pPr>
    </w:p>
    <w:p w14:paraId="7D4E8327" w14:textId="77777777" w:rsidR="001A6950" w:rsidRDefault="001A6950" w:rsidP="00E65955">
      <w:pPr>
        <w:spacing w:after="120"/>
        <w:rPr>
          <w:b/>
          <w:sz w:val="28"/>
          <w:szCs w:val="28"/>
          <w:highlight w:val="green"/>
        </w:rPr>
      </w:pPr>
    </w:p>
    <w:p w14:paraId="2F767D27" w14:textId="4E2F07E4" w:rsidR="00E65955" w:rsidRDefault="00E65955" w:rsidP="00E65955">
      <w:pPr>
        <w:spacing w:after="120"/>
        <w:rPr>
          <w:sz w:val="28"/>
          <w:szCs w:val="28"/>
        </w:rPr>
      </w:pPr>
      <w:r w:rsidRPr="00423EFB">
        <w:rPr>
          <w:b/>
          <w:sz w:val="28"/>
          <w:szCs w:val="28"/>
          <w:highlight w:val="green"/>
        </w:rPr>
        <w:t>T2</w:t>
      </w:r>
      <w:r w:rsidRPr="00423EFB">
        <w:rPr>
          <w:sz w:val="28"/>
          <w:szCs w:val="28"/>
          <w:highlight w:val="green"/>
        </w:rPr>
        <w:t xml:space="preserve"> – </w:t>
      </w:r>
      <w:r w:rsidRPr="00423EFB">
        <w:rPr>
          <w:b/>
          <w:sz w:val="28"/>
          <w:szCs w:val="28"/>
          <w:highlight w:val="green"/>
        </w:rPr>
        <w:t>EMPTY Drop Off only</w:t>
      </w:r>
      <w:r w:rsidRPr="002C0437">
        <w:rPr>
          <w:sz w:val="28"/>
          <w:szCs w:val="28"/>
        </w:rPr>
        <w:t xml:space="preserve"> – input </w:t>
      </w:r>
      <w:r w:rsidR="00275A44">
        <w:rPr>
          <w:sz w:val="28"/>
          <w:szCs w:val="28"/>
        </w:rPr>
        <w:t xml:space="preserve">Rego &amp; </w:t>
      </w:r>
      <w:r w:rsidRPr="002C0437">
        <w:rPr>
          <w:sz w:val="28"/>
          <w:szCs w:val="28"/>
        </w:rPr>
        <w:t xml:space="preserve">Empty </w:t>
      </w:r>
      <w:r>
        <w:rPr>
          <w:sz w:val="28"/>
          <w:szCs w:val="28"/>
        </w:rPr>
        <w:t xml:space="preserve">container number </w:t>
      </w:r>
      <w:r w:rsidRPr="002C0437">
        <w:rPr>
          <w:sz w:val="28"/>
          <w:szCs w:val="28"/>
        </w:rPr>
        <w:t xml:space="preserve">and </w:t>
      </w:r>
      <w:r w:rsidR="00275A44">
        <w:rPr>
          <w:sz w:val="28"/>
          <w:szCs w:val="28"/>
        </w:rPr>
        <w:t>Confirm Booking</w:t>
      </w:r>
      <w:r w:rsidR="007C0DC5">
        <w:rPr>
          <w:sz w:val="28"/>
          <w:szCs w:val="28"/>
        </w:rPr>
        <w:t>.</w:t>
      </w:r>
    </w:p>
    <w:p w14:paraId="4BCE12D9" w14:textId="0956AB06" w:rsidR="007C0DC5" w:rsidRDefault="007C0DC5" w:rsidP="00E65955">
      <w:pPr>
        <w:spacing w:after="120"/>
        <w:rPr>
          <w:sz w:val="28"/>
          <w:szCs w:val="28"/>
        </w:rPr>
      </w:pPr>
      <w:r w:rsidRPr="007C0DC5">
        <w:rPr>
          <w:noProof/>
          <w:sz w:val="28"/>
          <w:szCs w:val="28"/>
        </w:rPr>
        <w:drawing>
          <wp:inline distT="0" distB="0" distL="0" distR="0" wp14:anchorId="5CEBABD7" wp14:editId="62C2D8E3">
            <wp:extent cx="3905250" cy="2585091"/>
            <wp:effectExtent l="0" t="0" r="0" b="5715"/>
            <wp:docPr id="126530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015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16465" cy="259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C0713" w14:textId="73428765" w:rsidR="005E7A04" w:rsidRDefault="005E7A04" w:rsidP="00E65955">
      <w:pPr>
        <w:spacing w:after="120"/>
        <w:rPr>
          <w:sz w:val="28"/>
          <w:szCs w:val="28"/>
        </w:rPr>
      </w:pPr>
    </w:p>
    <w:p w14:paraId="35984FCD" w14:textId="77777777" w:rsidR="00E022B5" w:rsidRDefault="00E022B5" w:rsidP="00E65955">
      <w:pPr>
        <w:spacing w:after="120"/>
        <w:rPr>
          <w:sz w:val="28"/>
          <w:szCs w:val="28"/>
        </w:rPr>
      </w:pPr>
    </w:p>
    <w:p w14:paraId="2F3A3487" w14:textId="7A1B4786" w:rsidR="008320AA" w:rsidRDefault="00562C78" w:rsidP="008320AA">
      <w:pPr>
        <w:rPr>
          <w:rFonts w:asciiTheme="minorHAnsi" w:hAnsiTheme="minorHAnsi" w:cstheme="minorBidi"/>
          <w:sz w:val="28"/>
          <w:szCs w:val="28"/>
          <w:lang w:eastAsia="en-US"/>
        </w:rPr>
      </w:pPr>
      <w:r w:rsidRPr="004B35B6">
        <w:rPr>
          <w:rFonts w:asciiTheme="minorHAnsi" w:hAnsiTheme="minorHAnsi" w:cstheme="minorBidi"/>
          <w:b/>
          <w:sz w:val="28"/>
          <w:szCs w:val="28"/>
          <w:highlight w:val="green"/>
          <w:u w:val="single"/>
          <w:lang w:eastAsia="en-US"/>
        </w:rPr>
        <w:t>APPOINTMENT LIST</w:t>
      </w:r>
      <w:r w:rsidR="008320AA" w:rsidRPr="004B35B6">
        <w:rPr>
          <w:rFonts w:asciiTheme="minorHAnsi" w:hAnsiTheme="minorHAnsi" w:cstheme="minorBidi"/>
          <w:sz w:val="28"/>
          <w:szCs w:val="28"/>
          <w:highlight w:val="green"/>
          <w:lang w:eastAsia="en-US"/>
        </w:rPr>
        <w:t>:</w:t>
      </w:r>
      <w:r w:rsidR="008320AA" w:rsidRPr="005E7A04">
        <w:rPr>
          <w:rFonts w:asciiTheme="minorHAnsi" w:hAnsiTheme="minorHAnsi" w:cstheme="minorBidi"/>
          <w:sz w:val="28"/>
          <w:szCs w:val="28"/>
          <w:lang w:eastAsia="en-US"/>
        </w:rPr>
        <w:t xml:space="preserve"> You can </w:t>
      </w:r>
      <w:r>
        <w:rPr>
          <w:rFonts w:asciiTheme="minorHAnsi" w:hAnsiTheme="minorHAnsi" w:cstheme="minorBidi"/>
          <w:sz w:val="28"/>
          <w:szCs w:val="28"/>
          <w:lang w:eastAsia="en-US"/>
        </w:rPr>
        <w:t xml:space="preserve">use your Filters button </w:t>
      </w:r>
      <w:r w:rsidR="00780627" w:rsidRPr="00780627">
        <w:rPr>
          <w:rFonts w:asciiTheme="minorHAnsi" w:hAnsiTheme="minorHAnsi" w:cstheme="minorBidi"/>
          <w:noProof/>
          <w:sz w:val="28"/>
          <w:szCs w:val="28"/>
          <w:lang w:eastAsia="en-US"/>
        </w:rPr>
        <w:drawing>
          <wp:inline distT="0" distB="0" distL="0" distR="0" wp14:anchorId="697B464A" wp14:editId="39448742">
            <wp:extent cx="714475" cy="276264"/>
            <wp:effectExtent l="0" t="0" r="0" b="9525"/>
            <wp:docPr id="1687308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30862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0627">
        <w:rPr>
          <w:rFonts w:asciiTheme="minorHAnsi" w:hAnsiTheme="minorHAnsi" w:cstheme="minorBidi"/>
          <w:sz w:val="28"/>
          <w:szCs w:val="28"/>
          <w:lang w:eastAsia="en-US"/>
        </w:rPr>
        <w:t xml:space="preserve"> as follows to refine the visibility to your List.</w:t>
      </w:r>
    </w:p>
    <w:p w14:paraId="5ABBB5F3" w14:textId="31AD5846" w:rsidR="00780627" w:rsidRDefault="00D7618C" w:rsidP="008320AA">
      <w:pPr>
        <w:rPr>
          <w:rFonts w:asciiTheme="minorHAnsi" w:hAnsiTheme="minorHAnsi" w:cstheme="minorBidi"/>
          <w:lang w:eastAsia="en-US"/>
        </w:rPr>
      </w:pPr>
      <w:r w:rsidRPr="00D7618C">
        <w:rPr>
          <w:rFonts w:asciiTheme="minorHAnsi" w:hAnsiTheme="minorHAnsi" w:cstheme="minorBidi"/>
          <w:noProof/>
          <w:lang w:eastAsia="en-US"/>
        </w:rPr>
        <w:drawing>
          <wp:inline distT="0" distB="0" distL="0" distR="0" wp14:anchorId="2D93484C" wp14:editId="06495DCF">
            <wp:extent cx="1257475" cy="1648055"/>
            <wp:effectExtent l="0" t="0" r="0" b="9525"/>
            <wp:docPr id="1288541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541079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57475" cy="16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0E62">
        <w:rPr>
          <w:rFonts w:asciiTheme="minorHAnsi" w:hAnsiTheme="minorHAnsi" w:cstheme="minorBidi"/>
          <w:lang w:eastAsia="en-US"/>
        </w:rPr>
        <w:t xml:space="preserve">              </w:t>
      </w:r>
      <w:r w:rsidR="00E36259">
        <w:rPr>
          <w:rFonts w:asciiTheme="minorHAnsi" w:hAnsiTheme="minorHAnsi" w:cstheme="minorBidi"/>
          <w:lang w:eastAsia="en-US"/>
        </w:rPr>
        <w:t xml:space="preserve">    </w:t>
      </w:r>
      <w:r w:rsidR="00E36259" w:rsidRPr="00E36259">
        <w:rPr>
          <w:rFonts w:asciiTheme="minorHAnsi" w:hAnsiTheme="minorHAnsi" w:cstheme="minorBidi"/>
          <w:noProof/>
          <w:lang w:eastAsia="en-US"/>
        </w:rPr>
        <w:drawing>
          <wp:inline distT="0" distB="0" distL="0" distR="0" wp14:anchorId="07D81073" wp14:editId="06FBC4F4">
            <wp:extent cx="943107" cy="1343212"/>
            <wp:effectExtent l="0" t="0" r="9525" b="0"/>
            <wp:docPr id="37379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7937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43107" cy="134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698D">
        <w:rPr>
          <w:rFonts w:asciiTheme="minorHAnsi" w:hAnsiTheme="minorHAnsi" w:cstheme="minorBidi"/>
          <w:lang w:eastAsia="en-US"/>
        </w:rPr>
        <w:t xml:space="preserve">         </w:t>
      </w:r>
      <w:r w:rsidR="00F0698D" w:rsidRPr="005A73D3">
        <w:rPr>
          <w:rFonts w:asciiTheme="minorHAnsi" w:hAnsiTheme="minorHAnsi" w:cstheme="minorBidi"/>
          <w:noProof/>
          <w:lang w:eastAsia="en-US"/>
        </w:rPr>
        <w:drawing>
          <wp:inline distT="0" distB="0" distL="0" distR="0" wp14:anchorId="495E0DBA" wp14:editId="38416B11">
            <wp:extent cx="885949" cy="1105054"/>
            <wp:effectExtent l="0" t="0" r="9525" b="0"/>
            <wp:docPr id="1101224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22412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85949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7EC3D" w14:textId="77777777" w:rsidR="007D1D4C" w:rsidRDefault="007D1D4C" w:rsidP="008320AA">
      <w:pPr>
        <w:rPr>
          <w:rFonts w:asciiTheme="minorHAnsi" w:hAnsiTheme="minorHAnsi" w:cstheme="minorBidi"/>
          <w:lang w:eastAsia="en-US"/>
        </w:rPr>
      </w:pPr>
    </w:p>
    <w:p w14:paraId="66FDFCB4" w14:textId="77777777" w:rsidR="00D7260A" w:rsidRDefault="00D7260A" w:rsidP="008320AA">
      <w:pPr>
        <w:rPr>
          <w:rFonts w:asciiTheme="minorHAnsi" w:eastAsiaTheme="minorHAnsi" w:hAnsiTheme="minorHAnsi" w:cstheme="minorBidi"/>
          <w:color w:val="auto"/>
          <w:lang w:eastAsia="en-US"/>
        </w:rPr>
      </w:pPr>
      <w:r w:rsidRPr="00D7260A">
        <w:rPr>
          <w:rFonts w:asciiTheme="minorHAnsi" w:eastAsiaTheme="minorHAnsi" w:hAnsiTheme="minorHAnsi" w:cstheme="minorBidi"/>
          <w:noProof/>
          <w:color w:val="auto"/>
          <w:lang w:eastAsia="en-US"/>
        </w:rPr>
        <w:drawing>
          <wp:inline distT="0" distB="0" distL="0" distR="0" wp14:anchorId="0210CC66" wp14:editId="2BB48B37">
            <wp:extent cx="3324689" cy="485843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24689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4612E" w14:textId="77777777" w:rsidR="00E022B5" w:rsidRPr="00313AED" w:rsidRDefault="00E022B5" w:rsidP="008320AA">
      <w:pPr>
        <w:rPr>
          <w:rFonts w:asciiTheme="minorHAnsi" w:hAnsiTheme="minorHAnsi" w:cstheme="minorBidi"/>
          <w:b/>
          <w:sz w:val="28"/>
          <w:szCs w:val="28"/>
          <w:highlight w:val="green"/>
          <w:u w:val="single"/>
          <w:lang w:eastAsia="en-US"/>
        </w:rPr>
      </w:pPr>
      <w:r w:rsidRPr="00313AED">
        <w:rPr>
          <w:rFonts w:asciiTheme="minorHAnsi" w:hAnsiTheme="minorHAnsi" w:cstheme="minorBidi"/>
          <w:b/>
          <w:sz w:val="28"/>
          <w:szCs w:val="28"/>
          <w:highlight w:val="green"/>
          <w:u w:val="single"/>
          <w:lang w:eastAsia="en-US"/>
        </w:rPr>
        <w:t>TO CANCEL AN APPOINTMENT</w:t>
      </w:r>
    </w:p>
    <w:p w14:paraId="07518AE9" w14:textId="5B92C54A" w:rsidR="00685A4D" w:rsidRPr="00453939" w:rsidRDefault="00313AED" w:rsidP="008320AA">
      <w:pPr>
        <w:rPr>
          <w:rFonts w:asciiTheme="minorHAnsi" w:hAnsiTheme="minorHAnsi" w:cstheme="minorBidi"/>
          <w:bCs/>
          <w:sz w:val="28"/>
          <w:szCs w:val="28"/>
          <w:lang w:eastAsia="en-US"/>
        </w:rPr>
      </w:pPr>
      <w:r w:rsidRPr="00453939">
        <w:rPr>
          <w:rFonts w:asciiTheme="minorHAnsi" w:hAnsiTheme="minorHAnsi" w:cstheme="minorBidi"/>
          <w:bCs/>
          <w:sz w:val="28"/>
          <w:szCs w:val="28"/>
          <w:lang w:eastAsia="en-US"/>
        </w:rPr>
        <w:t>Press the cancel button</w:t>
      </w:r>
      <w:r w:rsidR="00453939" w:rsidRPr="00453939">
        <w:rPr>
          <w:rFonts w:asciiTheme="minorHAnsi" w:hAnsiTheme="minorHAnsi" w:cstheme="minorBidi"/>
          <w:bCs/>
          <w:sz w:val="28"/>
          <w:szCs w:val="28"/>
          <w:lang w:eastAsia="en-US"/>
        </w:rPr>
        <w:t xml:space="preserve"> PRIOR to the start of the required zone at any time if the booking is no longer required.</w:t>
      </w:r>
    </w:p>
    <w:p w14:paraId="12142A8D" w14:textId="212B5F68" w:rsidR="00685A4D" w:rsidRDefault="006E4F63" w:rsidP="008320AA">
      <w:pPr>
        <w:rPr>
          <w:rFonts w:asciiTheme="minorHAnsi" w:hAnsiTheme="minorHAnsi" w:cstheme="minorBidi"/>
          <w:b/>
          <w:sz w:val="28"/>
          <w:szCs w:val="28"/>
          <w:highlight w:val="yellow"/>
          <w:u w:val="single"/>
          <w:lang w:eastAsia="en-US"/>
        </w:rPr>
      </w:pPr>
      <w:r w:rsidRPr="00685A4D">
        <w:rPr>
          <w:rFonts w:asciiTheme="minorHAnsi" w:hAnsiTheme="minorHAnsi" w:cstheme="minorBidi"/>
          <w:b/>
          <w:noProof/>
          <w:sz w:val="28"/>
          <w:szCs w:val="28"/>
          <w:u w:val="single"/>
          <w:lang w:eastAsia="en-US"/>
        </w:rPr>
        <w:drawing>
          <wp:inline distT="0" distB="0" distL="0" distR="0" wp14:anchorId="17F7DBFF" wp14:editId="1ABF767E">
            <wp:extent cx="1724266" cy="847843"/>
            <wp:effectExtent l="0" t="0" r="9525" b="0"/>
            <wp:docPr id="656279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279873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24266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79379" w14:textId="6511E4D6" w:rsidR="006E4F63" w:rsidRDefault="006E4F63" w:rsidP="008320AA">
      <w:pPr>
        <w:rPr>
          <w:rFonts w:asciiTheme="minorHAnsi" w:hAnsiTheme="minorHAnsi" w:cstheme="minorBidi"/>
          <w:bCs/>
          <w:sz w:val="28"/>
          <w:szCs w:val="28"/>
          <w:lang w:eastAsia="en-US"/>
        </w:rPr>
      </w:pPr>
      <w:r w:rsidRPr="006E4F63">
        <w:rPr>
          <w:rFonts w:asciiTheme="minorHAnsi" w:hAnsiTheme="minorHAnsi" w:cstheme="minorBidi"/>
          <w:b/>
          <w:sz w:val="28"/>
          <w:szCs w:val="28"/>
          <w:lang w:eastAsia="en-US"/>
        </w:rPr>
        <w:t xml:space="preserve">If the hour has started </w:t>
      </w:r>
      <w:r w:rsidR="008C267C">
        <w:rPr>
          <w:rFonts w:asciiTheme="minorHAnsi" w:hAnsiTheme="minorHAnsi" w:cstheme="minorBidi"/>
          <w:b/>
          <w:sz w:val="28"/>
          <w:szCs w:val="28"/>
          <w:lang w:eastAsia="en-US"/>
        </w:rPr>
        <w:t>you must</w:t>
      </w:r>
      <w:r w:rsidRPr="006E4F63">
        <w:rPr>
          <w:rFonts w:asciiTheme="minorHAnsi" w:hAnsiTheme="minorHAnsi" w:cstheme="minorBidi"/>
          <w:b/>
          <w:sz w:val="28"/>
          <w:szCs w:val="28"/>
          <w:lang w:eastAsia="en-US"/>
        </w:rPr>
        <w:t xml:space="preserve"> contact</w:t>
      </w:r>
      <w:r w:rsidRPr="006E4F63">
        <w:rPr>
          <w:rFonts w:asciiTheme="minorHAnsi" w:hAnsiTheme="minorHAnsi" w:cstheme="minorBidi"/>
          <w:b/>
          <w:sz w:val="28"/>
          <w:szCs w:val="28"/>
          <w:u w:val="single"/>
          <w:lang w:eastAsia="en-US"/>
        </w:rPr>
        <w:t xml:space="preserve"> </w:t>
      </w:r>
      <w:hyperlink r:id="rId35" w:history="1">
        <w:r w:rsidRPr="006E4F63">
          <w:rPr>
            <w:rStyle w:val="Hyperlink"/>
            <w:rFonts w:asciiTheme="minorHAnsi" w:hAnsiTheme="minorHAnsi" w:cstheme="minorBidi"/>
            <w:b/>
            <w:sz w:val="28"/>
            <w:szCs w:val="28"/>
            <w:lang w:eastAsia="en-US"/>
          </w:rPr>
          <w:t>westgate@napierport.co.nz</w:t>
        </w:r>
      </w:hyperlink>
      <w:r w:rsidRPr="006E4F63">
        <w:rPr>
          <w:rFonts w:asciiTheme="minorHAnsi" w:hAnsiTheme="minorHAnsi" w:cstheme="minorBidi"/>
          <w:b/>
          <w:sz w:val="28"/>
          <w:szCs w:val="28"/>
          <w:u w:val="single"/>
          <w:lang w:eastAsia="en-US"/>
        </w:rPr>
        <w:t xml:space="preserve"> </w:t>
      </w:r>
      <w:r w:rsidRPr="006E4F63">
        <w:rPr>
          <w:rFonts w:asciiTheme="minorHAnsi" w:hAnsiTheme="minorHAnsi" w:cstheme="minorBidi"/>
          <w:bCs/>
          <w:sz w:val="28"/>
          <w:szCs w:val="28"/>
          <w:lang w:eastAsia="en-US"/>
        </w:rPr>
        <w:t>to cancel your appointment.</w:t>
      </w:r>
      <w:r w:rsidR="008C267C">
        <w:rPr>
          <w:rFonts w:asciiTheme="minorHAnsi" w:hAnsiTheme="minorHAnsi" w:cstheme="minorBidi"/>
          <w:bCs/>
          <w:sz w:val="28"/>
          <w:szCs w:val="28"/>
          <w:lang w:eastAsia="en-US"/>
        </w:rPr>
        <w:t xml:space="preserve">  </w:t>
      </w:r>
      <w:r w:rsidR="008C267C" w:rsidRPr="00362D5C">
        <w:rPr>
          <w:rFonts w:asciiTheme="minorHAnsi" w:hAnsiTheme="minorHAnsi" w:cstheme="minorBidi"/>
          <w:bCs/>
          <w:color w:val="EE0000"/>
          <w:sz w:val="28"/>
          <w:szCs w:val="28"/>
          <w:lang w:eastAsia="en-US"/>
        </w:rPr>
        <w:t xml:space="preserve">If you do not </w:t>
      </w:r>
      <w:r w:rsidR="00075D92" w:rsidRPr="00362D5C">
        <w:rPr>
          <w:rFonts w:asciiTheme="minorHAnsi" w:hAnsiTheme="minorHAnsi" w:cstheme="minorBidi"/>
          <w:bCs/>
          <w:color w:val="EE0000"/>
          <w:sz w:val="28"/>
          <w:szCs w:val="28"/>
          <w:lang w:eastAsia="en-US"/>
        </w:rPr>
        <w:t xml:space="preserve">email to </w:t>
      </w:r>
      <w:r w:rsidR="008C267C" w:rsidRPr="00362D5C">
        <w:rPr>
          <w:rFonts w:asciiTheme="minorHAnsi" w:hAnsiTheme="minorHAnsi" w:cstheme="minorBidi"/>
          <w:bCs/>
          <w:color w:val="EE0000"/>
          <w:sz w:val="28"/>
          <w:szCs w:val="28"/>
          <w:lang w:eastAsia="en-US"/>
        </w:rPr>
        <w:t xml:space="preserve">cancel </w:t>
      </w:r>
      <w:r w:rsidR="00075D92" w:rsidRPr="00362D5C">
        <w:rPr>
          <w:rFonts w:asciiTheme="minorHAnsi" w:hAnsiTheme="minorHAnsi" w:cstheme="minorBidi"/>
          <w:bCs/>
          <w:color w:val="EE0000"/>
          <w:sz w:val="28"/>
          <w:szCs w:val="28"/>
          <w:lang w:eastAsia="en-US"/>
        </w:rPr>
        <w:t xml:space="preserve">you will be charged a </w:t>
      </w:r>
      <w:proofErr w:type="gramStart"/>
      <w:r w:rsidR="00075D92" w:rsidRPr="00362D5C">
        <w:rPr>
          <w:rFonts w:asciiTheme="minorHAnsi" w:hAnsiTheme="minorHAnsi" w:cstheme="minorBidi"/>
          <w:bCs/>
          <w:color w:val="EE0000"/>
          <w:sz w:val="28"/>
          <w:szCs w:val="28"/>
          <w:lang w:eastAsia="en-US"/>
        </w:rPr>
        <w:t>No Show</w:t>
      </w:r>
      <w:proofErr w:type="gramEnd"/>
      <w:r w:rsidR="00075D92" w:rsidRPr="00362D5C">
        <w:rPr>
          <w:rFonts w:asciiTheme="minorHAnsi" w:hAnsiTheme="minorHAnsi" w:cstheme="minorBidi"/>
          <w:bCs/>
          <w:color w:val="EE0000"/>
          <w:sz w:val="28"/>
          <w:szCs w:val="28"/>
          <w:lang w:eastAsia="en-US"/>
        </w:rPr>
        <w:t xml:space="preserve"> fee.</w:t>
      </w:r>
    </w:p>
    <w:p w14:paraId="59BC595B" w14:textId="77777777" w:rsidR="00614155" w:rsidRDefault="00614155" w:rsidP="008320AA">
      <w:pPr>
        <w:rPr>
          <w:rFonts w:asciiTheme="minorHAnsi" w:hAnsiTheme="minorHAnsi" w:cstheme="minorBidi"/>
          <w:bCs/>
          <w:sz w:val="28"/>
          <w:szCs w:val="28"/>
          <w:lang w:eastAsia="en-US"/>
        </w:rPr>
      </w:pPr>
    </w:p>
    <w:p w14:paraId="4C1AD2BC" w14:textId="1B84D2B1" w:rsidR="00614155" w:rsidRPr="00614155" w:rsidRDefault="00614155" w:rsidP="008320AA">
      <w:pPr>
        <w:rPr>
          <w:rFonts w:asciiTheme="minorHAnsi" w:hAnsiTheme="minorHAnsi" w:cstheme="minorBidi"/>
          <w:b/>
          <w:sz w:val="28"/>
          <w:szCs w:val="28"/>
          <w:lang w:eastAsia="en-US"/>
        </w:rPr>
      </w:pPr>
      <w:r w:rsidRPr="00614155">
        <w:rPr>
          <w:rFonts w:asciiTheme="minorHAnsi" w:hAnsiTheme="minorHAnsi" w:cstheme="minorBidi"/>
          <w:b/>
          <w:sz w:val="28"/>
          <w:szCs w:val="28"/>
          <w:highlight w:val="green"/>
          <w:lang w:eastAsia="en-US"/>
        </w:rPr>
        <w:t>ISSUES</w:t>
      </w:r>
    </w:p>
    <w:p w14:paraId="673C3D23" w14:textId="741CB218" w:rsidR="00685A4D" w:rsidRDefault="00DD5710" w:rsidP="008320AA">
      <w:pPr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</w:pPr>
      <w:r w:rsidRPr="00965CA0">
        <w:rPr>
          <w:rFonts w:asciiTheme="minorHAnsi" w:hAnsiTheme="minorHAnsi" w:cstheme="minorBidi"/>
          <w:bCs/>
          <w:sz w:val="28"/>
          <w:szCs w:val="28"/>
          <w:highlight w:val="green"/>
          <w:lang w:eastAsia="en-US"/>
        </w:rPr>
        <w:t>Depot</w:t>
      </w:r>
      <w:r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  <w:t xml:space="preserve"> – email </w:t>
      </w:r>
      <w:hyperlink r:id="rId36" w:history="1">
        <w:r w:rsidR="00965CA0" w:rsidRPr="00DB754C">
          <w:rPr>
            <w:rStyle w:val="Hyperlink"/>
            <w:rFonts w:asciiTheme="minorHAnsi" w:hAnsiTheme="minorHAnsi" w:cstheme="minorBidi"/>
            <w:bCs/>
            <w:sz w:val="28"/>
            <w:szCs w:val="28"/>
            <w:highlight w:val="yellow"/>
            <w:lang w:eastAsia="en-US"/>
          </w:rPr>
          <w:t>depot@napierport.co.nz</w:t>
        </w:r>
      </w:hyperlink>
      <w:r w:rsidR="00965CA0"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  <w:t xml:space="preserve">  </w:t>
      </w:r>
      <w:r w:rsidR="00DD4893"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  <w:t xml:space="preserve">If urgent </w:t>
      </w:r>
      <w:r w:rsidR="00A838C4"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  <w:t>p</w:t>
      </w:r>
      <w:r w:rsidR="00965CA0"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  <w:t>hone 068334</w:t>
      </w:r>
      <w:r w:rsidR="00DD4893"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  <w:t>472</w:t>
      </w:r>
    </w:p>
    <w:p w14:paraId="2A76215A" w14:textId="6A09296F" w:rsidR="00DD5710" w:rsidRDefault="00DD5710" w:rsidP="008320AA">
      <w:pPr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</w:pPr>
      <w:r w:rsidRPr="00965CA0">
        <w:rPr>
          <w:rFonts w:asciiTheme="minorHAnsi" w:hAnsiTheme="minorHAnsi" w:cstheme="minorBidi"/>
          <w:bCs/>
          <w:sz w:val="28"/>
          <w:szCs w:val="28"/>
          <w:highlight w:val="green"/>
          <w:lang w:eastAsia="en-US"/>
        </w:rPr>
        <w:t>Gatehouse</w:t>
      </w:r>
      <w:r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  <w:t xml:space="preserve"> – email </w:t>
      </w:r>
      <w:hyperlink r:id="rId37" w:history="1">
        <w:r w:rsidRPr="00DB754C">
          <w:rPr>
            <w:rStyle w:val="Hyperlink"/>
            <w:rFonts w:asciiTheme="minorHAnsi" w:hAnsiTheme="minorHAnsi" w:cstheme="minorBidi"/>
            <w:bCs/>
            <w:sz w:val="28"/>
            <w:szCs w:val="28"/>
            <w:highlight w:val="yellow"/>
            <w:lang w:eastAsia="en-US"/>
          </w:rPr>
          <w:t>westgate@napierport.co.nz</w:t>
        </w:r>
      </w:hyperlink>
      <w:r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  <w:t xml:space="preserve"> </w:t>
      </w:r>
      <w:r w:rsidR="00DD4893"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  <w:t xml:space="preserve">  If urgent </w:t>
      </w:r>
      <w:r w:rsidR="00A838C4"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  <w:t>p</w:t>
      </w:r>
      <w:r w:rsidR="00DD4893"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  <w:t>hone 068334357</w:t>
      </w:r>
    </w:p>
    <w:p w14:paraId="54DB22ED" w14:textId="77777777" w:rsidR="00DD5710" w:rsidRDefault="00DD5710" w:rsidP="008320AA">
      <w:pPr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</w:pPr>
    </w:p>
    <w:p w14:paraId="726A24D2" w14:textId="2599241C" w:rsidR="00DD5710" w:rsidRPr="00614155" w:rsidRDefault="00DD5710" w:rsidP="008320AA">
      <w:pPr>
        <w:rPr>
          <w:rFonts w:asciiTheme="minorHAnsi" w:hAnsiTheme="minorHAnsi" w:cstheme="minorBidi"/>
          <w:bCs/>
          <w:sz w:val="28"/>
          <w:szCs w:val="28"/>
          <w:highlight w:val="yellow"/>
          <w:lang w:eastAsia="en-US"/>
        </w:rPr>
      </w:pPr>
    </w:p>
    <w:p w14:paraId="2CB8FDD1" w14:textId="77777777" w:rsidR="00685A4D" w:rsidRDefault="00685A4D" w:rsidP="008320AA">
      <w:pPr>
        <w:rPr>
          <w:rFonts w:asciiTheme="minorHAnsi" w:hAnsiTheme="minorHAnsi" w:cstheme="minorBidi"/>
          <w:b/>
          <w:sz w:val="28"/>
          <w:szCs w:val="28"/>
          <w:highlight w:val="yellow"/>
          <w:u w:val="single"/>
          <w:lang w:eastAsia="en-US"/>
        </w:rPr>
      </w:pPr>
    </w:p>
    <w:p w14:paraId="79D0A9B1" w14:textId="2E83A332" w:rsidR="00685A4D" w:rsidRPr="00E022B5" w:rsidRDefault="00313AED" w:rsidP="008320AA">
      <w:pPr>
        <w:rPr>
          <w:rFonts w:asciiTheme="minorHAnsi" w:hAnsiTheme="minorHAnsi" w:cstheme="minorBidi"/>
          <w:b/>
          <w:sz w:val="28"/>
          <w:szCs w:val="28"/>
          <w:highlight w:val="yellow"/>
          <w:u w:val="single"/>
          <w:lang w:eastAsia="en-US"/>
        </w:rPr>
      </w:pPr>
      <w:r>
        <w:rPr>
          <w:rFonts w:asciiTheme="minorHAnsi" w:hAnsiTheme="minorHAnsi" w:cstheme="minorBidi"/>
          <w:b/>
          <w:sz w:val="28"/>
          <w:szCs w:val="28"/>
          <w:highlight w:val="yellow"/>
          <w:u w:val="single"/>
          <w:lang w:eastAsia="en-US"/>
        </w:rPr>
        <w:t xml:space="preserve">                </w:t>
      </w:r>
    </w:p>
    <w:p w14:paraId="46A0E8BE" w14:textId="4611B011" w:rsidR="00E65955" w:rsidRPr="00EC216D" w:rsidRDefault="00E65955" w:rsidP="00E022B5">
      <w:pPr>
        <w:rPr>
          <w:b/>
          <w:color w:val="FF0000"/>
          <w:sz w:val="28"/>
          <w:szCs w:val="28"/>
        </w:rPr>
      </w:pPr>
    </w:p>
    <w:sectPr w:rsidR="00E65955" w:rsidRPr="00EC216D" w:rsidSect="002C04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2A1"/>
    <w:rsid w:val="00034BB8"/>
    <w:rsid w:val="00065337"/>
    <w:rsid w:val="00071176"/>
    <w:rsid w:val="00075D92"/>
    <w:rsid w:val="00093E84"/>
    <w:rsid w:val="000B7EA0"/>
    <w:rsid w:val="000E5175"/>
    <w:rsid w:val="000F48A2"/>
    <w:rsid w:val="00103951"/>
    <w:rsid w:val="0014281E"/>
    <w:rsid w:val="00152C1D"/>
    <w:rsid w:val="00167558"/>
    <w:rsid w:val="001A4DF4"/>
    <w:rsid w:val="001A6950"/>
    <w:rsid w:val="001C3E63"/>
    <w:rsid w:val="001F6422"/>
    <w:rsid w:val="001F6E76"/>
    <w:rsid w:val="00212F3C"/>
    <w:rsid w:val="0024167E"/>
    <w:rsid w:val="00255919"/>
    <w:rsid w:val="00275A44"/>
    <w:rsid w:val="00280E62"/>
    <w:rsid w:val="002A1C76"/>
    <w:rsid w:val="002A49CE"/>
    <w:rsid w:val="002A7639"/>
    <w:rsid w:val="002C0437"/>
    <w:rsid w:val="002C094B"/>
    <w:rsid w:val="002F6252"/>
    <w:rsid w:val="002F6267"/>
    <w:rsid w:val="00313AED"/>
    <w:rsid w:val="00317619"/>
    <w:rsid w:val="00325817"/>
    <w:rsid w:val="00335769"/>
    <w:rsid w:val="00341782"/>
    <w:rsid w:val="00352071"/>
    <w:rsid w:val="00352878"/>
    <w:rsid w:val="00361647"/>
    <w:rsid w:val="00362D5C"/>
    <w:rsid w:val="0037655D"/>
    <w:rsid w:val="003839B0"/>
    <w:rsid w:val="003F7DF7"/>
    <w:rsid w:val="0041652F"/>
    <w:rsid w:val="0042064B"/>
    <w:rsid w:val="00423EFB"/>
    <w:rsid w:val="004348C1"/>
    <w:rsid w:val="00453939"/>
    <w:rsid w:val="00455BA7"/>
    <w:rsid w:val="00456C96"/>
    <w:rsid w:val="0046796F"/>
    <w:rsid w:val="004B35B6"/>
    <w:rsid w:val="004E6649"/>
    <w:rsid w:val="00504534"/>
    <w:rsid w:val="00514CF5"/>
    <w:rsid w:val="005252A1"/>
    <w:rsid w:val="00562C78"/>
    <w:rsid w:val="005723DD"/>
    <w:rsid w:val="00583849"/>
    <w:rsid w:val="005A73D3"/>
    <w:rsid w:val="005E7A04"/>
    <w:rsid w:val="00614155"/>
    <w:rsid w:val="00615A2D"/>
    <w:rsid w:val="0062691D"/>
    <w:rsid w:val="0063460D"/>
    <w:rsid w:val="0065581D"/>
    <w:rsid w:val="006846DB"/>
    <w:rsid w:val="00685A4D"/>
    <w:rsid w:val="006E4F63"/>
    <w:rsid w:val="006F0824"/>
    <w:rsid w:val="00761EA6"/>
    <w:rsid w:val="00766117"/>
    <w:rsid w:val="00780627"/>
    <w:rsid w:val="0078712E"/>
    <w:rsid w:val="007C0DC5"/>
    <w:rsid w:val="007D1D4C"/>
    <w:rsid w:val="007E1A88"/>
    <w:rsid w:val="007F33FB"/>
    <w:rsid w:val="00804E39"/>
    <w:rsid w:val="00823ED8"/>
    <w:rsid w:val="00830EA8"/>
    <w:rsid w:val="008320AA"/>
    <w:rsid w:val="00846128"/>
    <w:rsid w:val="008529FF"/>
    <w:rsid w:val="0085502C"/>
    <w:rsid w:val="008949A7"/>
    <w:rsid w:val="008A1988"/>
    <w:rsid w:val="008B4234"/>
    <w:rsid w:val="008B4A99"/>
    <w:rsid w:val="008C267C"/>
    <w:rsid w:val="008E0180"/>
    <w:rsid w:val="008F0D8E"/>
    <w:rsid w:val="0091734D"/>
    <w:rsid w:val="00932944"/>
    <w:rsid w:val="0096399D"/>
    <w:rsid w:val="00964B74"/>
    <w:rsid w:val="00965CA0"/>
    <w:rsid w:val="00967F0A"/>
    <w:rsid w:val="009B0BF8"/>
    <w:rsid w:val="009D0408"/>
    <w:rsid w:val="009D05C1"/>
    <w:rsid w:val="009E4BE4"/>
    <w:rsid w:val="009E74D3"/>
    <w:rsid w:val="00A165A9"/>
    <w:rsid w:val="00A838C4"/>
    <w:rsid w:val="00AD6C03"/>
    <w:rsid w:val="00B00939"/>
    <w:rsid w:val="00B03027"/>
    <w:rsid w:val="00B23314"/>
    <w:rsid w:val="00B24895"/>
    <w:rsid w:val="00B451D2"/>
    <w:rsid w:val="00B61205"/>
    <w:rsid w:val="00B70B28"/>
    <w:rsid w:val="00BB5357"/>
    <w:rsid w:val="00BC51A8"/>
    <w:rsid w:val="00BD3529"/>
    <w:rsid w:val="00C05297"/>
    <w:rsid w:val="00C77363"/>
    <w:rsid w:val="00CA2058"/>
    <w:rsid w:val="00CB572E"/>
    <w:rsid w:val="00CC4C3A"/>
    <w:rsid w:val="00D0653B"/>
    <w:rsid w:val="00D07BEC"/>
    <w:rsid w:val="00D3555B"/>
    <w:rsid w:val="00D37131"/>
    <w:rsid w:val="00D41579"/>
    <w:rsid w:val="00D442B6"/>
    <w:rsid w:val="00D646D7"/>
    <w:rsid w:val="00D7260A"/>
    <w:rsid w:val="00D753A9"/>
    <w:rsid w:val="00D7618C"/>
    <w:rsid w:val="00D81E50"/>
    <w:rsid w:val="00D913B7"/>
    <w:rsid w:val="00D93CDB"/>
    <w:rsid w:val="00D94E91"/>
    <w:rsid w:val="00DB3DE9"/>
    <w:rsid w:val="00DD4893"/>
    <w:rsid w:val="00DD5710"/>
    <w:rsid w:val="00DE25BA"/>
    <w:rsid w:val="00E011D5"/>
    <w:rsid w:val="00E022B5"/>
    <w:rsid w:val="00E20833"/>
    <w:rsid w:val="00E25FF2"/>
    <w:rsid w:val="00E36259"/>
    <w:rsid w:val="00E54406"/>
    <w:rsid w:val="00E65955"/>
    <w:rsid w:val="00EA543D"/>
    <w:rsid w:val="00EA7739"/>
    <w:rsid w:val="00EC216D"/>
    <w:rsid w:val="00EF6E31"/>
    <w:rsid w:val="00F0698D"/>
    <w:rsid w:val="00F13983"/>
    <w:rsid w:val="00F40C0E"/>
    <w:rsid w:val="00F430F3"/>
    <w:rsid w:val="00F60B5F"/>
    <w:rsid w:val="00F67694"/>
    <w:rsid w:val="00F74BEA"/>
    <w:rsid w:val="00FB0DA7"/>
    <w:rsid w:val="00FB1B55"/>
    <w:rsid w:val="00FB466D"/>
    <w:rsid w:val="00FC5929"/>
    <w:rsid w:val="00FE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A9070"/>
  <w15:chartTrackingRefBased/>
  <w15:docId w15:val="{35CACDA4-9B18-4604-ACA7-4E1603A0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1D2"/>
    <w:rPr>
      <w:rFonts w:ascii="Calibri" w:eastAsia="Calibri" w:hAnsi="Calibri" w:cs="Calibri"/>
      <w:color w:val="000000"/>
      <w:lang w:eastAsia="en-NZ"/>
    </w:rPr>
  </w:style>
  <w:style w:type="paragraph" w:styleId="Heading1">
    <w:name w:val="heading 1"/>
    <w:next w:val="Normal"/>
    <w:link w:val="Heading1Char"/>
    <w:uiPriority w:val="9"/>
    <w:qFormat/>
    <w:rsid w:val="00583849"/>
    <w:pPr>
      <w:keepNext/>
      <w:keepLines/>
      <w:spacing w:after="37"/>
      <w:ind w:left="1032" w:hanging="10"/>
      <w:outlineLvl w:val="0"/>
    </w:pPr>
    <w:rPr>
      <w:rFonts w:ascii="Gill Sans MT" w:eastAsia="Gill Sans MT" w:hAnsi="Gill Sans MT" w:cs="Gill Sans MT"/>
      <w:color w:val="E7412C"/>
      <w:sz w:val="40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849"/>
    <w:rPr>
      <w:rFonts w:ascii="Gill Sans MT" w:eastAsia="Gill Sans MT" w:hAnsi="Gill Sans MT" w:cs="Gill Sans MT"/>
      <w:color w:val="E7412C"/>
      <w:sz w:val="40"/>
      <w:lang w:eastAsia="en-NZ"/>
    </w:rPr>
  </w:style>
  <w:style w:type="character" w:styleId="Hyperlink">
    <w:name w:val="Hyperlink"/>
    <w:basedOn w:val="DefaultParagraphFont"/>
    <w:uiPriority w:val="99"/>
    <w:unhideWhenUsed/>
    <w:rsid w:val="00B451D2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5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7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hyperlink" Target="mailto:depot@napierport.co.nz" TargetMode="External"/><Relationship Id="rId32" Type="http://schemas.openxmlformats.org/officeDocument/2006/relationships/image" Target="media/image23.png"/><Relationship Id="rId37" Type="http://schemas.openxmlformats.org/officeDocument/2006/relationships/hyperlink" Target="mailto:westgate@napierport.co.nz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hyperlink" Target="mailto:depot@napierport.co.nz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mailto:depot@napierport.co.nz" TargetMode="External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hyperlink" Target="mailto:westgate@napierport.co.nz" TargetMode="External"/><Relationship Id="rId8" Type="http://schemas.openxmlformats.org/officeDocument/2006/relationships/hyperlink" Target="https://propel.napierport.co.nz/?code=htIi7ws01-gka04k57ubza9YI3TtlAxh4_LOs3pjR6fMf&amp;state=VVFXakhRb3Zpak90UVJQOC1JQmVRMFdZLTRWTUM4LnBROUZtUThGUW9ZMA%3D%3D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D8EDB043B5F74498BC8C52B0167D24" ma:contentTypeVersion="9" ma:contentTypeDescription="Create a new document." ma:contentTypeScope="" ma:versionID="7145d44e3f20dccf1760561aa5487354">
  <xsd:schema xmlns:xsd="http://www.w3.org/2001/XMLSchema" xmlns:xs="http://www.w3.org/2001/XMLSchema" xmlns:p="http://schemas.microsoft.com/office/2006/metadata/properties" xmlns:ns2="1b45778f-4fbc-4fa2-8339-48e2197c9acc" targetNamespace="http://schemas.microsoft.com/office/2006/metadata/properties" ma:root="true" ma:fieldsID="8834a8193232ad5d9c57e2ab85fa71c5" ns2:_="">
    <xsd:import namespace="1b45778f-4fbc-4fa2-8339-48e2197c9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5778f-4fbc-4fa2-8339-48e2197c9a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4E46FA-096C-4668-9868-3EC6687634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9CFDDD-054E-4046-9202-D0896FB9B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5778f-4fbc-4fa2-8339-48e2197c9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7D8FBC-4343-4811-9F96-8E59028714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Coutts</dc:creator>
  <cp:keywords/>
  <dc:description/>
  <cp:lastModifiedBy>Tracy Coutts</cp:lastModifiedBy>
  <cp:revision>119</cp:revision>
  <dcterms:created xsi:type="dcterms:W3CDTF">2026-10-04T20:18:00Z</dcterms:created>
  <dcterms:modified xsi:type="dcterms:W3CDTF">2026-10-12T22:38:00Z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0x0101008CD8EDB043B5F74498BC8C52B0167D24</vt:lpwstr>
  </property>
  <property fmtid="{D5CDD505-2E9C-101B-9397-08002B2CF9AE}" pid="3" name="Order">
    <vt:r8>44200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